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FF" w:rsidRDefault="00D35A0C" w:rsidP="009B50FF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</w:t>
      </w:r>
      <w:r w:rsidRPr="00F43EC8">
        <w:rPr>
          <w:rFonts w:ascii="Times New Roman" w:hAnsi="Times New Roman" w:cs="Times New Roman"/>
          <w:b/>
          <w:sz w:val="28"/>
          <w:szCs w:val="28"/>
          <w:u w:val="single"/>
        </w:rPr>
        <w:t>ДЛЯ НАЧИНАЮЩИХ СПЕЦИАЛИСТОВ ПО ОХРАНЕ ТРУДА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 КАК С</w:t>
      </w:r>
      <w:r w:rsidR="0025088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АМОСТОЯТЕЛЬНО ПРОВЕСТИ АУДИТ </w:t>
      </w:r>
      <w:r w:rsidR="009B50FF">
        <w:rPr>
          <w:rFonts w:ascii="Times New Roman" w:hAnsi="Times New Roman" w:cs="Times New Roman"/>
          <w:b/>
          <w:sz w:val="28"/>
          <w:szCs w:val="28"/>
          <w:u w:val="single"/>
        </w:rPr>
        <w:t>ПО ПОЛИТИКЕ И УПРАВЛЕНИЮ</w:t>
      </w:r>
      <w:r w:rsidR="002508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ОХРАНОЙ ТРУДА</w:t>
      </w:r>
    </w:p>
    <w:p w:rsidR="009C1EDB" w:rsidRDefault="009C1EDB" w:rsidP="009C1EDB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ED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по охране труда устраивается на работу в новую организацию, начинает работу с документацией и перед ним встает с</w:t>
      </w:r>
      <w:r w:rsidR="00BC7E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разу несколько вопросов: проводилась </w:t>
      </w:r>
      <w:r w:rsidRPr="009C1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</w:t>
      </w:r>
      <w:r w:rsidR="00BC7E86"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организации работа по охране труда? Если проводилась</w:t>
      </w:r>
      <w:r w:rsidRPr="009C1EDB">
        <w:rPr>
          <w:rFonts w:ascii="Times New Roman" w:hAnsi="Times New Roman" w:cs="Times New Roman"/>
          <w:sz w:val="28"/>
          <w:szCs w:val="28"/>
          <w:shd w:val="clear" w:color="auto" w:fill="FFFFFF"/>
        </w:rPr>
        <w:t>, то как? Чего не хватает,</w:t>
      </w:r>
      <w:r w:rsidR="00BC7E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нужно восстановить, а что необходимо </w:t>
      </w:r>
      <w:r w:rsidRPr="009C1ED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с нуля?</w:t>
      </w:r>
    </w:p>
    <w:p w:rsidR="00BC7E86" w:rsidRPr="00BC7E86" w:rsidRDefault="00BC7E86" w:rsidP="009C1EDB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C7E86" w:rsidRPr="00BC7E86" w:rsidRDefault="00BC7E86" w:rsidP="00BC7E8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E86">
        <w:rPr>
          <w:rFonts w:ascii="Times New Roman" w:hAnsi="Times New Roman" w:cs="Times New Roman"/>
          <w:sz w:val="28"/>
          <w:szCs w:val="28"/>
          <w:lang w:eastAsia="ru-RU"/>
        </w:rPr>
        <w:t>В первую очередь в любой организации должна быть создана система управления охраной труда (СУОТ). Как правило, она прописана в 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C7E86">
        <w:rPr>
          <w:rFonts w:ascii="Times New Roman" w:hAnsi="Times New Roman" w:cs="Times New Roman"/>
          <w:sz w:val="28"/>
          <w:szCs w:val="28"/>
          <w:lang w:eastAsia="ru-RU"/>
        </w:rPr>
        <w:t>Положении о системе управления охраной труда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 Это </w:t>
      </w:r>
      <w:r w:rsidRPr="00BC7E86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документ, регулирующий все процессы по ОТ в организации. </w:t>
      </w:r>
    </w:p>
    <w:p w:rsidR="00BC7E86" w:rsidRPr="009C1EDB" w:rsidRDefault="00BC7E86" w:rsidP="009C1EDB">
      <w:pPr>
        <w:pStyle w:val="a3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6A6A" w:rsidRPr="00A96A6A" w:rsidRDefault="00BC7E86" w:rsidP="00A96A6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EFE"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A96A6A" w:rsidRPr="00A96A6A">
        <w:rPr>
          <w:rFonts w:ascii="Times New Roman" w:hAnsi="Times New Roman" w:cs="Times New Roman"/>
          <w:sz w:val="28"/>
          <w:szCs w:val="28"/>
        </w:rPr>
        <w:t>ПЕРЕЧЕНЬ</w:t>
      </w:r>
      <w:r w:rsidR="0014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, КОТОРЫЙ НЕОБХОДИМО ПРОВЕРИТЬ ВО ВРЕМЯ ПРОВЕДЕНИЯ САМОСТОЯТЕЛЬНОГО АУДИТА ПО ПОЛИТИКЕ И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ПРАВЛЕНИЮ ОХРАНОЙ ТРУДА</w:t>
      </w:r>
      <w:r w:rsidR="00A96A6A" w:rsidRPr="00A96A6A">
        <w:rPr>
          <w:rFonts w:ascii="Times New Roman" w:hAnsi="Times New Roman" w:cs="Times New Roman"/>
          <w:sz w:val="28"/>
          <w:szCs w:val="28"/>
        </w:rPr>
        <w:t>:</w:t>
      </w:r>
    </w:p>
    <w:p w:rsidR="00A96A6A" w:rsidRDefault="009B50FF" w:rsidP="00A96A6A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утверждении П</w:t>
      </w:r>
      <w:r w:rsidR="00A96A6A" w:rsidRPr="00A96A6A">
        <w:rPr>
          <w:rFonts w:ascii="Times New Roman" w:hAnsi="Times New Roman" w:cs="Times New Roman"/>
          <w:sz w:val="28"/>
          <w:szCs w:val="28"/>
        </w:rPr>
        <w:t>оложения о системе управления охраной труда</w:t>
      </w:r>
      <w:r w:rsidR="00A96A6A">
        <w:rPr>
          <w:rFonts w:ascii="Times New Roman" w:hAnsi="Times New Roman" w:cs="Times New Roman"/>
          <w:sz w:val="28"/>
          <w:szCs w:val="28"/>
        </w:rPr>
        <w:t>.</w:t>
      </w:r>
    </w:p>
    <w:p w:rsidR="00A96A6A" w:rsidRDefault="00A96A6A" w:rsidP="00A96A6A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A6A">
        <w:rPr>
          <w:rFonts w:ascii="Times New Roman" w:hAnsi="Times New Roman" w:cs="Times New Roman"/>
          <w:sz w:val="28"/>
          <w:szCs w:val="28"/>
        </w:rPr>
        <w:t xml:space="preserve">Положение о системе управления охраной труда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9B5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B5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СУОТ)</w:t>
      </w:r>
      <w:r w:rsidR="009B50FF">
        <w:rPr>
          <w:rFonts w:ascii="Times New Roman" w:hAnsi="Times New Roman" w:cs="Times New Roman"/>
          <w:sz w:val="28"/>
          <w:szCs w:val="28"/>
        </w:rPr>
        <w:t>.</w:t>
      </w:r>
    </w:p>
    <w:p w:rsidR="00A96A6A" w:rsidRDefault="00A96A6A" w:rsidP="00A96A6A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6A">
        <w:rPr>
          <w:rFonts w:ascii="Times New Roman" w:hAnsi="Times New Roman" w:cs="Times New Roman"/>
          <w:sz w:val="28"/>
          <w:szCs w:val="28"/>
        </w:rPr>
        <w:t>Политика в области охраны труда</w:t>
      </w:r>
    </w:p>
    <w:p w:rsidR="009B50FF" w:rsidRDefault="00A96A6A" w:rsidP="009B50FF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6A6A">
        <w:rPr>
          <w:rFonts w:ascii="Times New Roman" w:hAnsi="Times New Roman" w:cs="Times New Roman"/>
          <w:sz w:val="28"/>
          <w:szCs w:val="28"/>
        </w:rPr>
        <w:t xml:space="preserve">Политику </w:t>
      </w:r>
      <w:r>
        <w:rPr>
          <w:rFonts w:ascii="Times New Roman" w:hAnsi="Times New Roman" w:cs="Times New Roman"/>
          <w:sz w:val="28"/>
          <w:szCs w:val="28"/>
        </w:rPr>
        <w:t xml:space="preserve">можно включить </w:t>
      </w:r>
      <w:r w:rsidRPr="00A96A6A">
        <w:rPr>
          <w:rFonts w:ascii="Times New Roman" w:hAnsi="Times New Roman" w:cs="Times New Roman"/>
          <w:sz w:val="28"/>
          <w:szCs w:val="28"/>
        </w:rPr>
        <w:t xml:space="preserve">в положение о СУОТ </w:t>
      </w:r>
      <w:r w:rsidR="009B50FF">
        <w:rPr>
          <w:rFonts w:ascii="Times New Roman" w:hAnsi="Times New Roman" w:cs="Times New Roman"/>
          <w:sz w:val="28"/>
          <w:szCs w:val="28"/>
        </w:rPr>
        <w:t xml:space="preserve">отдельным разделом </w:t>
      </w:r>
      <w:r w:rsidRPr="00A96A6A">
        <w:rPr>
          <w:rFonts w:ascii="Times New Roman" w:hAnsi="Times New Roman" w:cs="Times New Roman"/>
          <w:sz w:val="28"/>
          <w:szCs w:val="28"/>
        </w:rPr>
        <w:t xml:space="preserve">или </w:t>
      </w:r>
      <w:r w:rsidR="009B50FF">
        <w:rPr>
          <w:rFonts w:ascii="Times New Roman" w:hAnsi="Times New Roman" w:cs="Times New Roman"/>
          <w:sz w:val="28"/>
          <w:szCs w:val="28"/>
        </w:rPr>
        <w:t>разработать самостоятельным локальным нормативным актом и утвердить</w:t>
      </w:r>
      <w:r w:rsidRPr="00A96A6A">
        <w:rPr>
          <w:rFonts w:ascii="Times New Roman" w:hAnsi="Times New Roman" w:cs="Times New Roman"/>
          <w:sz w:val="28"/>
          <w:szCs w:val="28"/>
        </w:rPr>
        <w:t xml:space="preserve"> отдельным приказом</w:t>
      </w:r>
      <w:r w:rsidR="009B50FF">
        <w:rPr>
          <w:rFonts w:ascii="Times New Roman" w:hAnsi="Times New Roman" w:cs="Times New Roman"/>
          <w:sz w:val="28"/>
          <w:szCs w:val="28"/>
        </w:rPr>
        <w:t>.</w:t>
      </w:r>
    </w:p>
    <w:p w:rsidR="00D35A0C" w:rsidRDefault="00A96A6A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6A">
        <w:rPr>
          <w:rFonts w:ascii="Times New Roman" w:hAnsi="Times New Roman" w:cs="Times New Roman"/>
          <w:sz w:val="28"/>
          <w:szCs w:val="28"/>
        </w:rPr>
        <w:t>Приказ об утверждении Политики в области охраны труда</w:t>
      </w:r>
      <w:r w:rsidR="009B50FF">
        <w:rPr>
          <w:rFonts w:ascii="Times New Roman" w:hAnsi="Times New Roman" w:cs="Times New Roman"/>
          <w:sz w:val="28"/>
          <w:szCs w:val="28"/>
        </w:rPr>
        <w:t xml:space="preserve"> (в случае, если разработана Политика самостоятельным </w:t>
      </w:r>
      <w:r w:rsidR="009B50FF">
        <w:rPr>
          <w:rFonts w:ascii="Times New Roman" w:hAnsi="Times New Roman" w:cs="Times New Roman"/>
          <w:sz w:val="28"/>
          <w:szCs w:val="28"/>
        </w:rPr>
        <w:t>локальным нормативным актом</w:t>
      </w:r>
      <w:r w:rsidR="009B50FF">
        <w:rPr>
          <w:rFonts w:ascii="Times New Roman" w:hAnsi="Times New Roman" w:cs="Times New Roman"/>
          <w:sz w:val="28"/>
          <w:szCs w:val="28"/>
        </w:rPr>
        <w:t>).</w:t>
      </w:r>
    </w:p>
    <w:p w:rsidR="00CA5DD8" w:rsidRDefault="00CA5DD8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организационно-технических мероприятий по улучшению условий и охраны труда по итогам специальной оценки условий труда.</w:t>
      </w:r>
    </w:p>
    <w:p w:rsidR="00CA5DD8" w:rsidRDefault="00CA5DD8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учреждения (раздел «Охрана труда» в Уставе учреждения</w:t>
      </w:r>
      <w:r w:rsidR="00146EFE">
        <w:rPr>
          <w:rFonts w:ascii="Times New Roman" w:hAnsi="Times New Roman" w:cs="Times New Roman"/>
          <w:sz w:val="28"/>
          <w:szCs w:val="28"/>
        </w:rPr>
        <w:t>).</w:t>
      </w:r>
    </w:p>
    <w:p w:rsidR="00146EFE" w:rsidRDefault="00146EFE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(раздел «Охрана труда» в коллективном договоре). Коллективный договор заключается на срок не более трёх лет.</w:t>
      </w:r>
    </w:p>
    <w:p w:rsidR="00146EFE" w:rsidRDefault="00146EFE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создании комиссии по разработке, принятию и контролю выполнения коллективного договора.</w:t>
      </w:r>
    </w:p>
    <w:p w:rsidR="00146EFE" w:rsidRDefault="00146EFE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разногласий при заключении коллективного договора (по мере необходимости).</w:t>
      </w:r>
    </w:p>
    <w:p w:rsidR="00146EFE" w:rsidRDefault="00146EFE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Отчёты о выполнении коллективного договора.</w:t>
      </w:r>
    </w:p>
    <w:p w:rsidR="00146EFE" w:rsidRDefault="00146EFE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распорядка.</w:t>
      </w:r>
    </w:p>
    <w:p w:rsidR="00146EFE" w:rsidRDefault="00146EFE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утверждении Правил внутреннего трудового распорядка.</w:t>
      </w:r>
    </w:p>
    <w:p w:rsidR="007E162A" w:rsidRDefault="007E162A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собрания работников по принятию Правил внутреннего трудового распорядка.</w:t>
      </w:r>
    </w:p>
    <w:p w:rsidR="007E162A" w:rsidRDefault="007E162A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по охране труда (заключается на календарный год).</w:t>
      </w:r>
    </w:p>
    <w:p w:rsidR="007E162A" w:rsidRDefault="007E162A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проверки выполнения Соглашения по охране труда (проверяется 1 раз в 6 месяцев).</w:t>
      </w:r>
    </w:p>
    <w:p w:rsidR="007E162A" w:rsidRDefault="007E162A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кабинета (уголка) охраны труда.</w:t>
      </w:r>
    </w:p>
    <w:p w:rsidR="009C1EDB" w:rsidRDefault="009C1EDB" w:rsidP="009B50FF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охраны труда в образовательной организации (проводится ежегодно).</w:t>
      </w:r>
    </w:p>
    <w:p w:rsidR="009C1EDB" w:rsidRPr="009C1EDB" w:rsidRDefault="009C1EDB" w:rsidP="009C1EDB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9C1EDB" w:rsidRDefault="00A96A6A" w:rsidP="00A96A6A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6A6A">
        <w:rPr>
          <w:rFonts w:ascii="Times New Roman" w:hAnsi="Times New Roman" w:cs="Times New Roman"/>
          <w:sz w:val="28"/>
          <w:szCs w:val="28"/>
        </w:rPr>
        <w:t xml:space="preserve">АУДИТ СИСТЕМЫ УПРАВЛЕНИЯ ОХРАНОЙ ТРУДА </w:t>
      </w:r>
      <w:r w:rsidR="009C1EDB">
        <w:rPr>
          <w:rFonts w:ascii="Times New Roman" w:hAnsi="Times New Roman" w:cs="Times New Roman"/>
          <w:sz w:val="28"/>
          <w:szCs w:val="28"/>
        </w:rPr>
        <w:t>(СУОТ):</w:t>
      </w:r>
    </w:p>
    <w:p w:rsidR="009C1EDB" w:rsidRPr="009C1EDB" w:rsidRDefault="009C1EDB" w:rsidP="00A96A6A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9C1EDB" w:rsidRDefault="00A96A6A" w:rsidP="009C1EDB">
      <w:pPr>
        <w:pStyle w:val="a3"/>
        <w:numPr>
          <w:ilvl w:val="2"/>
          <w:numId w:val="6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6A">
        <w:rPr>
          <w:rFonts w:ascii="Times New Roman" w:hAnsi="Times New Roman" w:cs="Times New Roman"/>
          <w:sz w:val="28"/>
          <w:szCs w:val="28"/>
        </w:rPr>
        <w:lastRenderedPageBreak/>
        <w:t xml:space="preserve">Приказ о проведении внутреннего аудита СУОТ </w:t>
      </w:r>
    </w:p>
    <w:p w:rsidR="009C1EDB" w:rsidRDefault="00A96A6A" w:rsidP="009C1EDB">
      <w:pPr>
        <w:pStyle w:val="a3"/>
        <w:numPr>
          <w:ilvl w:val="2"/>
          <w:numId w:val="6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6A">
        <w:rPr>
          <w:rFonts w:ascii="Times New Roman" w:hAnsi="Times New Roman" w:cs="Times New Roman"/>
          <w:sz w:val="28"/>
          <w:szCs w:val="28"/>
        </w:rPr>
        <w:t>План проведения внутреннего аудита СУОТ</w:t>
      </w:r>
    </w:p>
    <w:p w:rsidR="009C1EDB" w:rsidRDefault="00A96A6A" w:rsidP="009C1EDB">
      <w:pPr>
        <w:pStyle w:val="a3"/>
        <w:numPr>
          <w:ilvl w:val="2"/>
          <w:numId w:val="6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6A">
        <w:rPr>
          <w:rFonts w:ascii="Times New Roman" w:hAnsi="Times New Roman" w:cs="Times New Roman"/>
          <w:sz w:val="28"/>
          <w:szCs w:val="28"/>
        </w:rPr>
        <w:t xml:space="preserve">Отчет о результатах внутреннего аудита СУОТ </w:t>
      </w:r>
    </w:p>
    <w:p w:rsidR="00A96A6A" w:rsidRPr="00A96A6A" w:rsidRDefault="00A96A6A" w:rsidP="009C1EDB">
      <w:pPr>
        <w:pStyle w:val="a3"/>
        <w:numPr>
          <w:ilvl w:val="2"/>
          <w:numId w:val="6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A6A">
        <w:rPr>
          <w:rFonts w:ascii="Times New Roman" w:hAnsi="Times New Roman" w:cs="Times New Roman"/>
          <w:sz w:val="28"/>
          <w:szCs w:val="28"/>
        </w:rPr>
        <w:t>Журнал регистрации отчетов по внутренним аудитам СУОТ</w:t>
      </w:r>
    </w:p>
    <w:p w:rsidR="005436C3" w:rsidRPr="00A96A6A" w:rsidRDefault="005436C3" w:rsidP="009C1EDB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5436C3" w:rsidRPr="00A96A6A" w:rsidSect="00BC7E8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F4F98"/>
    <w:multiLevelType w:val="hybridMultilevel"/>
    <w:tmpl w:val="705E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053D7"/>
    <w:multiLevelType w:val="hybridMultilevel"/>
    <w:tmpl w:val="5B9CCB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9EF4ED2"/>
    <w:multiLevelType w:val="hybridMultilevel"/>
    <w:tmpl w:val="40C416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E4B0541"/>
    <w:multiLevelType w:val="hybridMultilevel"/>
    <w:tmpl w:val="8346A54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3DD180D"/>
    <w:multiLevelType w:val="hybridMultilevel"/>
    <w:tmpl w:val="D37C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77F84"/>
    <w:multiLevelType w:val="hybridMultilevel"/>
    <w:tmpl w:val="2BCCAB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9A94CE60">
      <w:numFmt w:val="bullet"/>
      <w:lvlText w:val="•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C482DD3"/>
    <w:multiLevelType w:val="multilevel"/>
    <w:tmpl w:val="7E84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BF"/>
    <w:rsid w:val="00146EFE"/>
    <w:rsid w:val="00250883"/>
    <w:rsid w:val="005436C3"/>
    <w:rsid w:val="007E162A"/>
    <w:rsid w:val="009B50FF"/>
    <w:rsid w:val="009C1EDB"/>
    <w:rsid w:val="00A96A6A"/>
    <w:rsid w:val="00BC7E86"/>
    <w:rsid w:val="00CA5DD8"/>
    <w:rsid w:val="00D35A0C"/>
    <w:rsid w:val="00F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93FB2-C767-4AC7-9BC4-49E94CC2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2024-08-02T13:30:00Z</dcterms:created>
  <dcterms:modified xsi:type="dcterms:W3CDTF">2024-08-02T15:14:00Z</dcterms:modified>
</cp:coreProperties>
</file>