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12" w:rsidRPr="00501C12" w:rsidRDefault="00501C12" w:rsidP="00501C12">
      <w:pPr>
        <w:shd w:val="clear" w:color="auto" w:fill="FFFFFF"/>
        <w:spacing w:before="100" w:beforeAutospacing="1" w:after="123"/>
        <w:jc w:val="center"/>
        <w:outlineLvl w:val="5"/>
        <w:rPr>
          <w:rFonts w:ascii="Montserrat" w:eastAsia="Times New Roman" w:hAnsi="Montserrat"/>
          <w:b/>
          <w:bCs/>
          <w:color w:val="FF0000"/>
          <w:sz w:val="48"/>
          <w:szCs w:val="48"/>
        </w:rPr>
      </w:pPr>
      <w:r w:rsidRPr="00501C12">
        <w:rPr>
          <w:rFonts w:ascii="Montserrat" w:eastAsia="Times New Roman" w:hAnsi="Montserrat"/>
          <w:b/>
          <w:bCs/>
          <w:color w:val="FF0000"/>
          <w:sz w:val="48"/>
          <w:szCs w:val="48"/>
        </w:rPr>
        <w:t>Итоговое сочинение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Times New Roman" w:eastAsia="Times New Roman" w:hAnsi="Times New Roman"/>
          <w:color w:val="000000"/>
          <w:lang w:val="ru-RU"/>
        </w:rPr>
      </w:pPr>
      <w:r w:rsidRPr="00DE3929">
        <w:rPr>
          <w:rFonts w:ascii="Times New Roman" w:eastAsia="Times New Roman" w:hAnsi="Times New Roman"/>
          <w:color w:val="000000"/>
          <w:lang w:val="ru-RU"/>
        </w:rPr>
        <w:t>Итоговое сочинение (изложение) как условие допуска к государственной итоговой аттестации проводиться для выпускников 11  классов, экстернов.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Times New Roman" w:eastAsia="Times New Roman" w:hAnsi="Times New Roman"/>
          <w:color w:val="000000"/>
          <w:lang w:val="ru-RU"/>
        </w:rPr>
      </w:pPr>
      <w:r w:rsidRPr="00DE3929">
        <w:rPr>
          <w:rFonts w:ascii="Times New Roman" w:eastAsia="Times New Roman" w:hAnsi="Times New Roman"/>
          <w:color w:val="000000"/>
          <w:lang w:val="ru-RU"/>
        </w:rPr>
        <w:t xml:space="preserve">Выпускники прошлых лет, обучающиеся СПО, обучающиеся иностранных ОО </w:t>
      </w:r>
      <w:proofErr w:type="gramStart"/>
      <w:r w:rsidRPr="00DE3929">
        <w:rPr>
          <w:rFonts w:ascii="Times New Roman" w:eastAsia="Times New Roman" w:hAnsi="Times New Roman"/>
          <w:color w:val="000000"/>
          <w:lang w:val="ru-RU"/>
        </w:rPr>
        <w:t>в праве</w:t>
      </w:r>
      <w:proofErr w:type="gramEnd"/>
      <w:r w:rsidRPr="00DE3929">
        <w:rPr>
          <w:rFonts w:ascii="Times New Roman" w:eastAsia="Times New Roman" w:hAnsi="Times New Roman"/>
          <w:color w:val="000000"/>
          <w:lang w:val="ru-RU"/>
        </w:rPr>
        <w:t xml:space="preserve"> писать итоговое сочинение (изложение) по желанию (в целях использования результатов итогового сочинения (изложения) при приеме в ВУЗ).</w:t>
      </w:r>
    </w:p>
    <w:p w:rsidR="00501C12" w:rsidRPr="00DE3929" w:rsidRDefault="00501C12" w:rsidP="00501C12">
      <w:pPr>
        <w:shd w:val="clear" w:color="auto" w:fill="FFFFFF"/>
        <w:spacing w:before="100" w:beforeAutospacing="1" w:after="123"/>
        <w:jc w:val="center"/>
        <w:outlineLvl w:val="5"/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</w:pPr>
      <w:r w:rsidRPr="00DE3929"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  <w:t>Сроки проведения итогового сочинения (изложения)</w:t>
      </w:r>
    </w:p>
    <w:p w:rsidR="00501C12" w:rsidRPr="00DE3929" w:rsidRDefault="00501C12" w:rsidP="00501C12">
      <w:pPr>
        <w:shd w:val="clear" w:color="auto" w:fill="FFFFFF"/>
        <w:spacing w:before="100" w:beforeAutospacing="1" w:after="123"/>
        <w:jc w:val="center"/>
        <w:outlineLvl w:val="5"/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</w:pPr>
      <w:r w:rsidRPr="00DE3929"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  <w:t xml:space="preserve"> в 2025-2026</w:t>
      </w:r>
      <w:r w:rsidRPr="00501C12">
        <w:rPr>
          <w:rFonts w:ascii="Montserrat" w:eastAsia="Times New Roman" w:hAnsi="Montserrat"/>
          <w:b/>
          <w:bCs/>
          <w:color w:val="C00000"/>
          <w:sz w:val="31"/>
          <w:szCs w:val="31"/>
        </w:rPr>
        <w:t> </w:t>
      </w:r>
      <w:r w:rsidRPr="00DE3929"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  <w:t>учебном году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Итоговое сочинение (изложение) в 2025-2026</w:t>
      </w:r>
      <w:r w:rsidRPr="00501C12">
        <w:rPr>
          <w:rFonts w:ascii="Montserrat" w:eastAsia="Times New Roman" w:hAnsi="Montserrat"/>
          <w:color w:val="000000"/>
          <w:sz w:val="28"/>
          <w:szCs w:val="28"/>
        </w:rPr>
        <w:t> </w:t>
      </w: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учебном году планируется проводить в соответствии с Порядком проведения ГИА:</w:t>
      </w:r>
    </w:p>
    <w:p w:rsidR="00501C12" w:rsidRPr="00501C12" w:rsidRDefault="00501C12" w:rsidP="00501C12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/>
          <w:color w:val="7030A0"/>
          <w:sz w:val="28"/>
          <w:szCs w:val="28"/>
        </w:rPr>
      </w:pPr>
      <w:proofErr w:type="spellStart"/>
      <w:r w:rsidRPr="00501C12">
        <w:rPr>
          <w:rFonts w:ascii="Montserrat" w:eastAsia="Times New Roman" w:hAnsi="Montserrat"/>
          <w:color w:val="000000"/>
          <w:sz w:val="28"/>
          <w:szCs w:val="28"/>
        </w:rPr>
        <w:t>Основной</w:t>
      </w:r>
      <w:proofErr w:type="spellEnd"/>
      <w:r w:rsidRPr="00501C12">
        <w:rPr>
          <w:rFonts w:ascii="Montserrat" w:eastAsia="Times New Roman" w:hAnsi="Montserrat"/>
          <w:color w:val="000000"/>
          <w:sz w:val="28"/>
          <w:szCs w:val="28"/>
        </w:rPr>
        <w:t xml:space="preserve"> </w:t>
      </w:r>
      <w:proofErr w:type="spellStart"/>
      <w:r w:rsidRPr="00501C12">
        <w:rPr>
          <w:rFonts w:ascii="Montserrat" w:eastAsia="Times New Roman" w:hAnsi="Montserrat"/>
          <w:color w:val="000000"/>
          <w:sz w:val="28"/>
          <w:szCs w:val="28"/>
        </w:rPr>
        <w:t>день</w:t>
      </w:r>
      <w:proofErr w:type="spellEnd"/>
      <w:r w:rsidRPr="00501C12">
        <w:rPr>
          <w:rFonts w:ascii="Montserrat" w:eastAsia="Times New Roman" w:hAnsi="Montserrat"/>
          <w:color w:val="000000"/>
          <w:sz w:val="28"/>
          <w:szCs w:val="28"/>
        </w:rPr>
        <w:t xml:space="preserve"> —</w:t>
      </w:r>
      <w:r w:rsidRPr="00501C12">
        <w:rPr>
          <w:rFonts w:ascii="Montserrat" w:eastAsia="Times New Roman" w:hAnsi="Montserrat"/>
          <w:b/>
          <w:bCs/>
          <w:color w:val="000000"/>
          <w:sz w:val="28"/>
          <w:szCs w:val="28"/>
        </w:rPr>
        <w:t> </w:t>
      </w:r>
      <w:r w:rsidRPr="00501C12">
        <w:rPr>
          <w:rFonts w:ascii="Montserrat" w:eastAsia="Times New Roman" w:hAnsi="Montserrat"/>
          <w:b/>
          <w:bCs/>
          <w:color w:val="7030A0"/>
          <w:sz w:val="28"/>
          <w:szCs w:val="28"/>
        </w:rPr>
        <w:t xml:space="preserve">3 </w:t>
      </w:r>
      <w:proofErr w:type="spellStart"/>
      <w:r w:rsidRPr="00501C12">
        <w:rPr>
          <w:rFonts w:ascii="Montserrat" w:eastAsia="Times New Roman" w:hAnsi="Montserrat"/>
          <w:b/>
          <w:bCs/>
          <w:color w:val="7030A0"/>
          <w:sz w:val="28"/>
          <w:szCs w:val="28"/>
        </w:rPr>
        <w:t>декабря</w:t>
      </w:r>
      <w:proofErr w:type="spellEnd"/>
      <w:r w:rsidRPr="00501C12">
        <w:rPr>
          <w:rFonts w:ascii="Montserrat" w:eastAsia="Times New Roman" w:hAnsi="Montserrat"/>
          <w:b/>
          <w:bCs/>
          <w:color w:val="7030A0"/>
          <w:sz w:val="28"/>
          <w:szCs w:val="28"/>
        </w:rPr>
        <w:t xml:space="preserve"> 2025 года.</w:t>
      </w:r>
    </w:p>
    <w:p w:rsidR="00501C12" w:rsidRPr="00DE3929" w:rsidRDefault="00501C12" w:rsidP="00501C12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Montserrat" w:eastAsia="Times New Roman" w:hAnsi="Montserrat"/>
          <w:color w:val="7030A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Резервные дни —</w:t>
      </w:r>
      <w:r w:rsidRPr="00501C12">
        <w:rPr>
          <w:rFonts w:ascii="Montserrat" w:eastAsia="Times New Roman" w:hAnsi="Montserrat"/>
          <w:b/>
          <w:bCs/>
          <w:color w:val="000000"/>
          <w:sz w:val="28"/>
          <w:szCs w:val="28"/>
        </w:rPr>
        <w:t> </w:t>
      </w:r>
      <w:r w:rsidRPr="00DE3929">
        <w:rPr>
          <w:rFonts w:ascii="Montserrat" w:eastAsia="Times New Roman" w:hAnsi="Montserrat"/>
          <w:b/>
          <w:bCs/>
          <w:color w:val="7030A0"/>
          <w:sz w:val="28"/>
          <w:szCs w:val="28"/>
          <w:lang w:val="ru-RU"/>
        </w:rPr>
        <w:t>4 февраля 2026 года и 8 апреля 2026 года.</w:t>
      </w:r>
    </w:p>
    <w:p w:rsidR="00501C12" w:rsidRPr="00501C12" w:rsidRDefault="00501C12" w:rsidP="00501C12">
      <w:pPr>
        <w:shd w:val="clear" w:color="auto" w:fill="FFFFFF"/>
        <w:spacing w:before="92" w:after="214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501C12">
        <w:rPr>
          <w:rFonts w:ascii="Montserrat" w:eastAsia="Times New Roman" w:hAnsi="Montserrat"/>
          <w:color w:val="000000"/>
          <w:sz w:val="28"/>
          <w:szCs w:val="28"/>
          <w:lang w:val="ru-RU"/>
        </w:rPr>
        <w:t>Написать итоговое сочинение (изложение) в дополнительные сроки смогут выпускники 11классов, экстерны,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501C12" w:rsidRPr="00DE3929" w:rsidRDefault="00501C12" w:rsidP="00501C12">
      <w:pPr>
        <w:shd w:val="clear" w:color="auto" w:fill="FFFFFF"/>
        <w:spacing w:before="100" w:beforeAutospacing="1" w:after="123"/>
        <w:jc w:val="center"/>
        <w:outlineLvl w:val="5"/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</w:pPr>
      <w:r w:rsidRPr="00DE3929"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  <w:t>Сроки участия в итоговом сочинении (изложении)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 xml:space="preserve">Для участия в итоговом сочинении (изложении) участники подают заявление не </w:t>
      </w:r>
      <w:proofErr w:type="gramStart"/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позднее</w:t>
      </w:r>
      <w:proofErr w:type="gramEnd"/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 xml:space="preserve"> чем за две недели до начала проведения итогового сочинения (изложения):</w:t>
      </w:r>
    </w:p>
    <w:p w:rsidR="00501C12" w:rsidRPr="00501C12" w:rsidRDefault="00501C12" w:rsidP="00501C12">
      <w:pPr>
        <w:numPr>
          <w:ilvl w:val="0"/>
          <w:numId w:val="2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501C12">
        <w:rPr>
          <w:rFonts w:ascii="Montserrat" w:eastAsia="Times New Roman" w:hAnsi="Montserrat"/>
          <w:color w:val="000000"/>
          <w:sz w:val="28"/>
          <w:szCs w:val="28"/>
          <w:lang w:val="ru-RU"/>
        </w:rPr>
        <w:t>для участия 04.12.2025г. - до 20.11.2025г.,</w:t>
      </w:r>
    </w:p>
    <w:p w:rsidR="00501C12" w:rsidRPr="00DE3929" w:rsidRDefault="00501C12" w:rsidP="00501C12">
      <w:pPr>
        <w:numPr>
          <w:ilvl w:val="0"/>
          <w:numId w:val="2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для участия 05.02.2026г. - до 22.01.2026г.,</w:t>
      </w:r>
    </w:p>
    <w:p w:rsidR="00501C12" w:rsidRPr="00DE3929" w:rsidRDefault="00501C12" w:rsidP="00501C12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для участия 09.04.2026г. - до 26.03.2026г.</w:t>
      </w:r>
    </w:p>
    <w:p w:rsidR="00501C12" w:rsidRPr="00DE3929" w:rsidRDefault="00501C12" w:rsidP="00501C12">
      <w:pPr>
        <w:shd w:val="clear" w:color="auto" w:fill="FFFFFF"/>
        <w:spacing w:before="184" w:after="123"/>
        <w:outlineLvl w:val="5"/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</w:pPr>
      <w:r w:rsidRPr="00DE3929"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  <w:t>Место регистрации для участия в итоговом сочинении (изложении)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Регистрация для участия в итоговом сочинении (изложении) на основании заявления проводится:</w:t>
      </w:r>
    </w:p>
    <w:p w:rsidR="00501C12" w:rsidRPr="00501C12" w:rsidRDefault="00501C12" w:rsidP="00501C12">
      <w:pPr>
        <w:numPr>
          <w:ilvl w:val="0"/>
          <w:numId w:val="3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501C12">
        <w:rPr>
          <w:rFonts w:ascii="Montserrat" w:eastAsia="Times New Roman" w:hAnsi="Montserrat"/>
          <w:color w:val="000000"/>
          <w:sz w:val="28"/>
          <w:szCs w:val="28"/>
          <w:lang w:val="ru-RU"/>
        </w:rPr>
        <w:t xml:space="preserve">для выпускников 11классов – в общеобразовательных организациях, в которых обучающиеся осваивают образовательные программы среднего общего образования. </w:t>
      </w:r>
    </w:p>
    <w:p w:rsidR="00501C12" w:rsidRPr="00501C12" w:rsidRDefault="00501C12" w:rsidP="00501C12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501C12">
        <w:rPr>
          <w:rFonts w:ascii="Montserrat" w:eastAsia="Times New Roman" w:hAnsi="Montserrat"/>
          <w:color w:val="000000"/>
          <w:sz w:val="28"/>
          <w:szCs w:val="28"/>
          <w:lang w:val="ru-RU"/>
        </w:rPr>
        <w:t>для экстернов – в образовательных организациях по выбору экстерна;</w:t>
      </w:r>
    </w:p>
    <w:p w:rsidR="00501C12" w:rsidRDefault="00501C12" w:rsidP="00501C12">
      <w:pPr>
        <w:shd w:val="clear" w:color="auto" w:fill="FFFFFF"/>
        <w:spacing w:before="184" w:after="123"/>
        <w:outlineLvl w:val="5"/>
        <w:rPr>
          <w:rFonts w:ascii="Montserrat" w:eastAsia="Times New Roman" w:hAnsi="Montserrat"/>
          <w:b/>
          <w:bCs/>
          <w:color w:val="000000"/>
          <w:sz w:val="31"/>
          <w:szCs w:val="31"/>
          <w:lang w:val="ru-RU"/>
        </w:rPr>
      </w:pPr>
    </w:p>
    <w:p w:rsidR="00501C12" w:rsidRDefault="00501C12" w:rsidP="00501C12">
      <w:pPr>
        <w:shd w:val="clear" w:color="auto" w:fill="FFFFFF"/>
        <w:spacing w:before="184" w:after="123"/>
        <w:outlineLvl w:val="5"/>
        <w:rPr>
          <w:rFonts w:ascii="Montserrat" w:eastAsia="Times New Roman" w:hAnsi="Montserrat"/>
          <w:b/>
          <w:bCs/>
          <w:color w:val="000000"/>
          <w:sz w:val="31"/>
          <w:szCs w:val="31"/>
          <w:lang w:val="ru-RU"/>
        </w:rPr>
      </w:pPr>
    </w:p>
    <w:p w:rsidR="00501C12" w:rsidRDefault="00501C12" w:rsidP="00501C12">
      <w:pPr>
        <w:shd w:val="clear" w:color="auto" w:fill="FFFFFF"/>
        <w:spacing w:before="184" w:after="123"/>
        <w:outlineLvl w:val="5"/>
        <w:rPr>
          <w:rFonts w:ascii="Montserrat" w:eastAsia="Times New Roman" w:hAnsi="Montserrat"/>
          <w:b/>
          <w:bCs/>
          <w:color w:val="000000"/>
          <w:sz w:val="31"/>
          <w:szCs w:val="31"/>
          <w:lang w:val="ru-RU"/>
        </w:rPr>
      </w:pPr>
    </w:p>
    <w:p w:rsidR="00501C12" w:rsidRDefault="00501C12" w:rsidP="00501C12">
      <w:pPr>
        <w:shd w:val="clear" w:color="auto" w:fill="FFFFFF"/>
        <w:spacing w:before="184" w:after="123"/>
        <w:outlineLvl w:val="5"/>
        <w:rPr>
          <w:rFonts w:ascii="Montserrat" w:eastAsia="Times New Roman" w:hAnsi="Montserrat"/>
          <w:b/>
          <w:bCs/>
          <w:color w:val="000000"/>
          <w:sz w:val="31"/>
          <w:szCs w:val="31"/>
          <w:lang w:val="ru-RU"/>
        </w:rPr>
      </w:pPr>
    </w:p>
    <w:p w:rsidR="00501C12" w:rsidRPr="00501C12" w:rsidRDefault="00501C12" w:rsidP="00501C12">
      <w:pPr>
        <w:shd w:val="clear" w:color="auto" w:fill="FFFFFF"/>
        <w:spacing w:before="184" w:after="123"/>
        <w:jc w:val="center"/>
        <w:outlineLvl w:val="5"/>
        <w:rPr>
          <w:rFonts w:ascii="Montserrat" w:eastAsia="Times New Roman" w:hAnsi="Montserrat"/>
          <w:b/>
          <w:bCs/>
          <w:color w:val="C00000"/>
          <w:sz w:val="36"/>
          <w:szCs w:val="36"/>
          <w:lang w:val="ru-RU"/>
        </w:rPr>
      </w:pPr>
      <w:r w:rsidRPr="00501C12">
        <w:rPr>
          <w:rFonts w:ascii="Montserrat" w:eastAsia="Times New Roman" w:hAnsi="Montserrat"/>
          <w:b/>
          <w:bCs/>
          <w:color w:val="C00000"/>
          <w:sz w:val="36"/>
          <w:szCs w:val="36"/>
          <w:lang w:val="ru-RU"/>
        </w:rPr>
        <w:lastRenderedPageBreak/>
        <w:t xml:space="preserve">Порядок проведения и порядок проверки итогового сочинения (изложения) осуществляется в соответствии с нормативными документами, утвержденными </w:t>
      </w:r>
      <w:proofErr w:type="spellStart"/>
      <w:r w:rsidRPr="00501C12">
        <w:rPr>
          <w:rFonts w:ascii="Montserrat" w:eastAsia="Times New Roman" w:hAnsi="Montserrat"/>
          <w:b/>
          <w:bCs/>
          <w:color w:val="C00000"/>
          <w:sz w:val="36"/>
          <w:szCs w:val="36"/>
          <w:lang w:val="ru-RU"/>
        </w:rPr>
        <w:t>Рособнадзором</w:t>
      </w:r>
      <w:proofErr w:type="spellEnd"/>
      <w:r w:rsidRPr="00501C12">
        <w:rPr>
          <w:rFonts w:ascii="Montserrat" w:eastAsia="Times New Roman" w:hAnsi="Montserrat"/>
          <w:b/>
          <w:bCs/>
          <w:color w:val="C00000"/>
          <w:sz w:val="36"/>
          <w:szCs w:val="36"/>
          <w:lang w:val="ru-RU"/>
        </w:rPr>
        <w:t xml:space="preserve">, </w:t>
      </w:r>
      <w:proofErr w:type="spellStart"/>
      <w:r w:rsidRPr="00501C12">
        <w:rPr>
          <w:rFonts w:ascii="Montserrat" w:eastAsia="Times New Roman" w:hAnsi="Montserrat"/>
          <w:b/>
          <w:bCs/>
          <w:color w:val="C00000"/>
          <w:sz w:val="36"/>
          <w:szCs w:val="36"/>
          <w:lang w:val="ru-RU"/>
        </w:rPr>
        <w:t>Минпросвещением</w:t>
      </w:r>
      <w:proofErr w:type="spellEnd"/>
      <w:r w:rsidRPr="00501C12">
        <w:rPr>
          <w:rFonts w:ascii="Montserrat" w:eastAsia="Times New Roman" w:hAnsi="Montserrat"/>
          <w:b/>
          <w:bCs/>
          <w:color w:val="C00000"/>
          <w:sz w:val="36"/>
          <w:szCs w:val="36"/>
          <w:lang w:val="ru-RU"/>
        </w:rPr>
        <w:t xml:space="preserve"> России, министерством образования ДНР:</w:t>
      </w:r>
    </w:p>
    <w:p w:rsidR="00501C12" w:rsidRPr="00DE3929" w:rsidRDefault="00501C12" w:rsidP="00501C12">
      <w:pPr>
        <w:numPr>
          <w:ilvl w:val="0"/>
          <w:numId w:val="4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Минпросвещения</w:t>
      </w:r>
      <w:proofErr w:type="spellEnd"/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 xml:space="preserve"> России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501C12" w:rsidRPr="00DE3929" w:rsidRDefault="00501C12" w:rsidP="00501C12">
      <w:pPr>
        <w:numPr>
          <w:ilvl w:val="0"/>
          <w:numId w:val="4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Методические рекомендации по проведению итогового сочинения (изложения)</w:t>
      </w:r>
    </w:p>
    <w:p w:rsidR="00501C12" w:rsidRPr="00501C12" w:rsidRDefault="00501C12" w:rsidP="00501C12">
      <w:pPr>
        <w:numPr>
          <w:ilvl w:val="0"/>
          <w:numId w:val="4"/>
        </w:numPr>
        <w:shd w:val="clear" w:color="auto" w:fill="FFFFFF"/>
        <w:spacing w:before="100" w:beforeAutospacing="1"/>
        <w:ind w:left="0"/>
        <w:rPr>
          <w:rFonts w:ascii="Montserrat" w:eastAsia="Times New Roman" w:hAnsi="Montserrat"/>
          <w:color w:val="000000"/>
          <w:sz w:val="28"/>
          <w:szCs w:val="28"/>
        </w:rPr>
      </w:pPr>
      <w:proofErr w:type="spellStart"/>
      <w:r w:rsidRPr="00501C12">
        <w:rPr>
          <w:rFonts w:ascii="Montserrat" w:eastAsia="Times New Roman" w:hAnsi="Montserrat"/>
          <w:color w:val="000000"/>
          <w:sz w:val="28"/>
          <w:szCs w:val="28"/>
        </w:rPr>
        <w:t>Правила</w:t>
      </w:r>
      <w:proofErr w:type="spellEnd"/>
      <w:r w:rsidRPr="00501C12">
        <w:rPr>
          <w:rFonts w:ascii="Montserrat" w:eastAsia="Times New Roman" w:hAnsi="Montserrat"/>
          <w:color w:val="000000"/>
          <w:sz w:val="28"/>
          <w:szCs w:val="28"/>
        </w:rPr>
        <w:t xml:space="preserve"> </w:t>
      </w:r>
      <w:proofErr w:type="spellStart"/>
      <w:r w:rsidRPr="00501C12">
        <w:rPr>
          <w:rFonts w:ascii="Montserrat" w:eastAsia="Times New Roman" w:hAnsi="Montserrat"/>
          <w:color w:val="000000"/>
          <w:sz w:val="28"/>
          <w:szCs w:val="28"/>
        </w:rPr>
        <w:t>заполнения</w:t>
      </w:r>
      <w:proofErr w:type="spellEnd"/>
      <w:r w:rsidRPr="00501C12">
        <w:rPr>
          <w:rFonts w:ascii="Montserrat" w:eastAsia="Times New Roman" w:hAnsi="Montserrat"/>
          <w:color w:val="000000"/>
          <w:sz w:val="28"/>
          <w:szCs w:val="28"/>
        </w:rPr>
        <w:t xml:space="preserve"> </w:t>
      </w:r>
      <w:proofErr w:type="spellStart"/>
      <w:r w:rsidRPr="00501C12">
        <w:rPr>
          <w:rFonts w:ascii="Montserrat" w:eastAsia="Times New Roman" w:hAnsi="Montserrat"/>
          <w:color w:val="000000"/>
          <w:sz w:val="28"/>
          <w:szCs w:val="28"/>
        </w:rPr>
        <w:t>бланков</w:t>
      </w:r>
      <w:proofErr w:type="spellEnd"/>
      <w:r w:rsidRPr="00501C12">
        <w:rPr>
          <w:rFonts w:ascii="Montserrat" w:eastAsia="Times New Roman" w:hAnsi="Montserrat"/>
          <w:color w:val="000000"/>
          <w:sz w:val="28"/>
          <w:szCs w:val="28"/>
        </w:rPr>
        <w:t xml:space="preserve"> ИС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Проверка и оценивание итогового сочинения (изложения) осуществляется комиссиями ОО или экспертными комиссиями, сформированными на региональном или муниципальном уровне в следующие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90"/>
        <w:gridCol w:w="2162"/>
      </w:tblGrid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DE3929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  <w:lang w:val="ru-RU"/>
              </w:rPr>
            </w:pPr>
            <w:r w:rsidRPr="00DE3929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  <w:lang w:val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proofErr w:type="spellStart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>проверки</w:t>
            </w:r>
            <w:proofErr w:type="spellEnd"/>
          </w:p>
        </w:tc>
      </w:tr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04.12.2025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до 16.12.2025 г.</w:t>
            </w:r>
          </w:p>
        </w:tc>
      </w:tr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05.02.2026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до 17.02.2026 г.</w:t>
            </w:r>
          </w:p>
        </w:tc>
      </w:tr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09.04.2026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до 17.04.2026 г.</w:t>
            </w:r>
          </w:p>
        </w:tc>
      </w:tr>
    </w:tbl>
    <w:p w:rsidR="00501C12" w:rsidRPr="00DE3929" w:rsidRDefault="00501C12" w:rsidP="00501C12">
      <w:pPr>
        <w:shd w:val="clear" w:color="auto" w:fill="FFFFFF"/>
        <w:spacing w:before="184" w:after="123"/>
        <w:outlineLvl w:val="5"/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</w:pPr>
      <w:r w:rsidRPr="00DE3929">
        <w:rPr>
          <w:rFonts w:ascii="Montserrat" w:eastAsia="Times New Roman" w:hAnsi="Montserrat"/>
          <w:b/>
          <w:bCs/>
          <w:color w:val="C00000"/>
          <w:sz w:val="31"/>
          <w:szCs w:val="31"/>
          <w:lang w:val="ru-RU"/>
        </w:rPr>
        <w:t>Ознакомление с результатами итогового сочинения (изложения)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Выпускники 11 классов, экстерны могут ознакомиться с результатами итогового сочинения (изложения) в своей образовательной организации.</w:t>
      </w:r>
    </w:p>
    <w:p w:rsidR="00501C12" w:rsidRPr="00DE3929" w:rsidRDefault="00501C12" w:rsidP="00501C12">
      <w:pPr>
        <w:shd w:val="clear" w:color="auto" w:fill="FFFFFF"/>
        <w:spacing w:before="92" w:after="214"/>
        <w:rPr>
          <w:rFonts w:ascii="Montserrat" w:eastAsia="Times New Roman" w:hAnsi="Montserrat"/>
          <w:color w:val="000000"/>
          <w:sz w:val="28"/>
          <w:szCs w:val="28"/>
          <w:lang w:val="ru-RU"/>
        </w:rPr>
      </w:pPr>
      <w:r w:rsidRPr="00DE3929">
        <w:rPr>
          <w:rFonts w:ascii="Montserrat" w:eastAsia="Times New Roman" w:hAnsi="Montserrat"/>
          <w:color w:val="000000"/>
          <w:sz w:val="28"/>
          <w:szCs w:val="28"/>
          <w:lang w:val="ru-RU"/>
        </w:rPr>
        <w:t>Ознакомление участников итогового сочинения (изложения) с полученными результатами осуществляться в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3"/>
        <w:gridCol w:w="4449"/>
      </w:tblGrid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DE3929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  <w:lang w:val="ru-RU"/>
              </w:rPr>
            </w:pPr>
            <w:r w:rsidRPr="00DE3929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  <w:lang w:val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proofErr w:type="spellStart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>ознакомления</w:t>
            </w:r>
            <w:proofErr w:type="spellEnd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501C12">
              <w:rPr>
                <w:rFonts w:ascii="Montserrat" w:eastAsia="Times New Roman" w:hAnsi="Montserrat"/>
                <w:b/>
                <w:bCs/>
                <w:color w:val="000000"/>
                <w:sz w:val="28"/>
                <w:szCs w:val="28"/>
              </w:rPr>
              <w:t>результатами</w:t>
            </w:r>
            <w:proofErr w:type="spellEnd"/>
          </w:p>
        </w:tc>
      </w:tr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04.12.2025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до 18.12.2025 г.</w:t>
            </w:r>
          </w:p>
        </w:tc>
      </w:tr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05.02.2026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до 19.02.2026 г.</w:t>
            </w:r>
          </w:p>
        </w:tc>
      </w:tr>
      <w:tr w:rsidR="00501C12" w:rsidRPr="00501C12" w:rsidTr="00501C12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09.04.2026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501C12" w:rsidRPr="00501C12" w:rsidRDefault="00501C12" w:rsidP="00501C12">
            <w:pPr>
              <w:rPr>
                <w:rFonts w:ascii="Montserrat" w:eastAsia="Times New Roman" w:hAnsi="Montserrat"/>
                <w:color w:val="000000"/>
                <w:sz w:val="28"/>
                <w:szCs w:val="28"/>
              </w:rPr>
            </w:pPr>
            <w:r w:rsidRPr="00501C12">
              <w:rPr>
                <w:rFonts w:ascii="Montserrat" w:eastAsia="Times New Roman" w:hAnsi="Montserrat"/>
                <w:color w:val="000000"/>
                <w:sz w:val="28"/>
                <w:szCs w:val="28"/>
              </w:rPr>
              <w:t>до 21.04.2026 г.</w:t>
            </w:r>
          </w:p>
        </w:tc>
      </w:tr>
    </w:tbl>
    <w:p w:rsidR="00501C12" w:rsidRPr="00501C12" w:rsidRDefault="00501C12" w:rsidP="00501C12">
      <w:pPr>
        <w:shd w:val="clear" w:color="auto" w:fill="FFFFFF"/>
        <w:spacing w:before="184" w:after="123"/>
        <w:jc w:val="center"/>
        <w:outlineLvl w:val="5"/>
        <w:rPr>
          <w:rFonts w:ascii="Montserrat" w:eastAsia="Times New Roman" w:hAnsi="Montserrat"/>
          <w:b/>
          <w:bCs/>
          <w:color w:val="C00000"/>
          <w:sz w:val="32"/>
          <w:szCs w:val="32"/>
        </w:rPr>
      </w:pPr>
      <w:r w:rsidRPr="00501C12">
        <w:rPr>
          <w:rFonts w:ascii="Montserrat" w:eastAsia="Times New Roman" w:hAnsi="Montserrat"/>
          <w:b/>
          <w:bCs/>
          <w:color w:val="C00000"/>
          <w:sz w:val="32"/>
          <w:szCs w:val="32"/>
        </w:rPr>
        <w:t>Срок действия результатов итогового сочинения</w:t>
      </w:r>
    </w:p>
    <w:p w:rsidR="00501C12" w:rsidRPr="00501C12" w:rsidRDefault="00501C12" w:rsidP="00501C12">
      <w:pPr>
        <w:shd w:val="clear" w:color="auto" w:fill="FFFFFF"/>
        <w:spacing w:before="92" w:after="214"/>
        <w:jc w:val="center"/>
        <w:rPr>
          <w:rFonts w:ascii="Montserrat" w:eastAsia="Times New Roman" w:hAnsi="Montserrat"/>
          <w:color w:val="C00000"/>
          <w:sz w:val="32"/>
          <w:szCs w:val="32"/>
          <w:lang w:val="ru-RU"/>
        </w:rPr>
      </w:pPr>
      <w:r w:rsidRPr="00501C12">
        <w:rPr>
          <w:rFonts w:ascii="Montserrat" w:eastAsia="Times New Roman" w:hAnsi="Montserrat"/>
          <w:b/>
          <w:bCs/>
          <w:color w:val="C00000"/>
          <w:sz w:val="32"/>
          <w:szCs w:val="32"/>
          <w:lang w:val="ru-RU"/>
        </w:rPr>
        <w:t>Результат</w:t>
      </w:r>
      <w:r w:rsidRPr="00501C12">
        <w:rPr>
          <w:rFonts w:ascii="Montserrat" w:eastAsia="Times New Roman" w:hAnsi="Montserrat"/>
          <w:color w:val="C00000"/>
          <w:sz w:val="32"/>
          <w:szCs w:val="32"/>
        </w:rPr>
        <w:t> </w:t>
      </w:r>
      <w:r w:rsidRPr="00501C12">
        <w:rPr>
          <w:rFonts w:ascii="Montserrat" w:eastAsia="Times New Roman" w:hAnsi="Montserrat"/>
          <w:color w:val="C00000"/>
          <w:sz w:val="32"/>
          <w:szCs w:val="32"/>
          <w:lang w:val="ru-RU"/>
        </w:rPr>
        <w:t>итогового сочинения (изложения) как допуск к</w:t>
      </w:r>
      <w:r w:rsidRPr="00501C12">
        <w:rPr>
          <w:rFonts w:ascii="Montserrat" w:eastAsia="Times New Roman" w:hAnsi="Montserrat"/>
          <w:color w:val="C00000"/>
          <w:sz w:val="32"/>
          <w:szCs w:val="32"/>
        </w:rPr>
        <w:t> </w:t>
      </w:r>
      <w:r w:rsidRPr="00501C12">
        <w:rPr>
          <w:rFonts w:ascii="Montserrat" w:eastAsia="Times New Roman" w:hAnsi="Montserrat"/>
          <w:b/>
          <w:bCs/>
          <w:color w:val="C00000"/>
          <w:sz w:val="32"/>
          <w:szCs w:val="32"/>
          <w:lang w:val="ru-RU"/>
        </w:rPr>
        <w:t>ГИА-11 действителен бессрочно</w:t>
      </w:r>
      <w:r w:rsidRPr="00501C12">
        <w:rPr>
          <w:rFonts w:ascii="Montserrat" w:eastAsia="Times New Roman" w:hAnsi="Montserrat"/>
          <w:color w:val="C00000"/>
          <w:sz w:val="32"/>
          <w:szCs w:val="32"/>
          <w:lang w:val="ru-RU"/>
        </w:rPr>
        <w:t>.</w:t>
      </w:r>
    </w:p>
    <w:p w:rsidR="00F011D9" w:rsidRDefault="00F011D9">
      <w:pPr>
        <w:rPr>
          <w:lang w:val="ru-RU"/>
        </w:rPr>
      </w:pPr>
    </w:p>
    <w:p w:rsidR="00DE3929" w:rsidRDefault="00DE3929">
      <w:pPr>
        <w:rPr>
          <w:lang w:val="ru-RU"/>
        </w:rPr>
      </w:pPr>
    </w:p>
    <w:p w:rsidR="00DE3929" w:rsidRDefault="00DE3929">
      <w:pPr>
        <w:rPr>
          <w:lang w:val="ru-RU"/>
        </w:rPr>
      </w:pPr>
    </w:p>
    <w:p w:rsidR="00DE3929" w:rsidRDefault="00DE3929">
      <w:pPr>
        <w:rPr>
          <w:lang w:val="ru-RU"/>
        </w:rPr>
      </w:pPr>
    </w:p>
    <w:p w:rsidR="00DE3929" w:rsidRDefault="00DE3929">
      <w:pPr>
        <w:rPr>
          <w:lang w:val="ru-RU"/>
        </w:rPr>
      </w:pPr>
    </w:p>
    <w:p w:rsidR="00DE3929" w:rsidRDefault="00DE3929">
      <w:pPr>
        <w:rPr>
          <w:lang w:val="ru-RU"/>
        </w:rPr>
      </w:pPr>
    </w:p>
    <w:p w:rsidR="00DE3929" w:rsidRDefault="00DE3929">
      <w:pPr>
        <w:rPr>
          <w:lang w:val="ru-RU"/>
        </w:rPr>
      </w:pPr>
    </w:p>
    <w:p w:rsidR="00DE3929" w:rsidRDefault="00DE3929">
      <w:pPr>
        <w:rPr>
          <w:lang w:val="ru-RU"/>
        </w:rPr>
      </w:pPr>
    </w:p>
    <w:p w:rsidR="00DE3929" w:rsidRPr="00DE3929" w:rsidRDefault="00DE3929" w:rsidP="00DE3929">
      <w:pPr>
        <w:pStyle w:val="3"/>
        <w:shd w:val="clear" w:color="auto" w:fill="FFFFFF"/>
        <w:jc w:val="center"/>
        <w:rPr>
          <w:rFonts w:ascii="ptsans" w:hAnsi="ptsans"/>
          <w:color w:val="FF0000"/>
          <w:spacing w:val="2"/>
          <w:sz w:val="40"/>
          <w:szCs w:val="40"/>
          <w:lang w:val="ru-RU"/>
        </w:rPr>
      </w:pPr>
      <w:r w:rsidRPr="00DE3929">
        <w:rPr>
          <w:rFonts w:ascii="ptsans" w:hAnsi="ptsans"/>
          <w:color w:val="FF0000"/>
          <w:spacing w:val="2"/>
          <w:sz w:val="40"/>
          <w:szCs w:val="40"/>
          <w:lang w:val="ru-RU"/>
        </w:rPr>
        <w:lastRenderedPageBreak/>
        <w:t>Темы итогового сочинения 2025-2026</w:t>
      </w:r>
    </w:p>
    <w:p w:rsidR="00DE3929" w:rsidRPr="00DE3929" w:rsidRDefault="00DE3929" w:rsidP="00DE3929">
      <w:pPr>
        <w:pStyle w:val="a3"/>
        <w:shd w:val="clear" w:color="auto" w:fill="FFFFFF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Одиннадцатиклассникам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 xml:space="preserve"> предлагается шесть тем на выбор – все их можно распределить по трем разделам:</w:t>
      </w:r>
    </w:p>
    <w:p w:rsidR="00DE3929" w:rsidRPr="00DE3929" w:rsidRDefault="00DE3929" w:rsidP="00DE392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Духовно-нравственные ориентиры в жизни человека</w:t>
      </w:r>
    </w:p>
    <w:p w:rsidR="00DE3929" w:rsidRPr="00DE3929" w:rsidRDefault="00DE3929" w:rsidP="00DE392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Внутренний мир человека и его личностные качества.</w:t>
      </w:r>
    </w:p>
    <w:p w:rsidR="00DE3929" w:rsidRPr="00DE3929" w:rsidRDefault="00DE3929" w:rsidP="00DE392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Отношение человека к другому человеку (окружению), нравственные идеалы и выбор между добром и злом.</w:t>
      </w:r>
    </w:p>
    <w:p w:rsidR="00DE3929" w:rsidRPr="00DE3929" w:rsidRDefault="00DE3929" w:rsidP="00DE392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</w:rPr>
      </w:pP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Познание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человеком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самого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себя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>.</w:t>
      </w:r>
    </w:p>
    <w:p w:rsidR="00DE3929" w:rsidRPr="00DE3929" w:rsidRDefault="00DE3929" w:rsidP="00DE392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Свобода человека и ее ограничения.</w:t>
      </w:r>
    </w:p>
    <w:p w:rsidR="00DE3929" w:rsidRPr="00DE3929" w:rsidRDefault="00DE3929" w:rsidP="00DE392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Семья, общество, Отечество в жизни человека</w:t>
      </w:r>
    </w:p>
    <w:p w:rsidR="00DE3929" w:rsidRPr="00DE3929" w:rsidRDefault="00DE3929" w:rsidP="00DE392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Семья, род; семейные ценности и традиции.</w:t>
      </w:r>
    </w:p>
    <w:p w:rsidR="00DE3929" w:rsidRPr="00DE3929" w:rsidRDefault="00DE3929" w:rsidP="00DE392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</w:rPr>
      </w:pP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Человек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и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общество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>.</w:t>
      </w:r>
    </w:p>
    <w:p w:rsidR="00DE3929" w:rsidRPr="00DE3929" w:rsidRDefault="00DE3929" w:rsidP="00DE392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Родина, государство, гражданская позиция человека.</w:t>
      </w:r>
    </w:p>
    <w:p w:rsidR="00DE3929" w:rsidRPr="00DE3929" w:rsidRDefault="00DE3929" w:rsidP="00DE392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Природа и культура в жизни человека</w:t>
      </w:r>
    </w:p>
    <w:p w:rsidR="00DE3929" w:rsidRPr="00DE3929" w:rsidRDefault="00DE3929" w:rsidP="00DE392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</w:rPr>
      </w:pP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Природа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и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человек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>.</w:t>
      </w:r>
    </w:p>
    <w:p w:rsidR="00DE3929" w:rsidRPr="00DE3929" w:rsidRDefault="00DE3929" w:rsidP="00DE392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</w:rPr>
      </w:pP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Наука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и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человек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>.</w:t>
      </w:r>
    </w:p>
    <w:p w:rsidR="00DE3929" w:rsidRPr="00DE3929" w:rsidRDefault="00DE3929" w:rsidP="00DE392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</w:rPr>
      </w:pP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Искусство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и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человек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>.</w:t>
      </w:r>
    </w:p>
    <w:p w:rsidR="00DE3929" w:rsidRPr="00DE3929" w:rsidRDefault="00DE3929" w:rsidP="00DE392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ptsans" w:hAnsi="ptsans"/>
          <w:color w:val="000000"/>
          <w:spacing w:val="2"/>
          <w:sz w:val="32"/>
          <w:szCs w:val="32"/>
        </w:rPr>
      </w:pP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Язык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и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языковая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 xml:space="preserve"> </w:t>
      </w:r>
      <w:proofErr w:type="spellStart"/>
      <w:r w:rsidRPr="00DE3929">
        <w:rPr>
          <w:rFonts w:ascii="ptsans" w:hAnsi="ptsans"/>
          <w:color w:val="000000"/>
          <w:spacing w:val="2"/>
          <w:sz w:val="32"/>
          <w:szCs w:val="32"/>
        </w:rPr>
        <w:t>личность</w:t>
      </w:r>
      <w:proofErr w:type="spellEnd"/>
      <w:r w:rsidRPr="00DE3929">
        <w:rPr>
          <w:rFonts w:ascii="ptsans" w:hAnsi="ptsans"/>
          <w:color w:val="000000"/>
          <w:spacing w:val="2"/>
          <w:sz w:val="32"/>
          <w:szCs w:val="32"/>
        </w:rPr>
        <w:t>.</w:t>
      </w:r>
    </w:p>
    <w:p w:rsidR="00DE3929" w:rsidRPr="00DE3929" w:rsidRDefault="00DE3929" w:rsidP="00DE3929">
      <w:pPr>
        <w:pStyle w:val="3"/>
        <w:shd w:val="clear" w:color="auto" w:fill="FFFFFF"/>
        <w:jc w:val="center"/>
        <w:rPr>
          <w:rFonts w:ascii="ptsans" w:hAnsi="ptsans"/>
          <w:color w:val="FF0000"/>
          <w:spacing w:val="2"/>
          <w:sz w:val="36"/>
          <w:szCs w:val="36"/>
          <w:lang w:val="ru-RU"/>
        </w:rPr>
      </w:pPr>
      <w:r w:rsidRPr="00DE3929">
        <w:rPr>
          <w:rFonts w:ascii="ptsans" w:hAnsi="ptsans"/>
          <w:color w:val="FF0000"/>
          <w:spacing w:val="2"/>
          <w:sz w:val="36"/>
          <w:szCs w:val="36"/>
          <w:lang w:val="ru-RU"/>
        </w:rPr>
        <w:t>Изменения в итоговом сочинении 2025-2026</w:t>
      </w:r>
    </w:p>
    <w:p w:rsidR="00DE3929" w:rsidRPr="00DE3929" w:rsidRDefault="00DE3929" w:rsidP="00DE3929">
      <w:pPr>
        <w:pStyle w:val="a3"/>
        <w:shd w:val="clear" w:color="auto" w:fill="FFFFFF"/>
        <w:rPr>
          <w:rFonts w:ascii="ptsans" w:hAnsi="ptsans"/>
          <w:color w:val="000000"/>
          <w:spacing w:val="2"/>
          <w:sz w:val="32"/>
          <w:szCs w:val="32"/>
          <w:lang w:val="ru-RU"/>
        </w:rPr>
      </w:pPr>
      <w:r w:rsidRPr="00DE3929">
        <w:rPr>
          <w:rFonts w:ascii="ptsans" w:hAnsi="ptsans"/>
          <w:color w:val="000000"/>
          <w:spacing w:val="2"/>
          <w:sz w:val="32"/>
          <w:szCs w:val="32"/>
          <w:lang w:val="ru-RU"/>
        </w:rPr>
        <w:t>Структурно итоговое сочинение не менялось, добавились лишь новые формулировки литературных тем. Они пополнят раздел 3 «Природа и культура в жизни человека» (подраздел 3.3 «Искусство и человек») закрытого банка тем итогового сочинения:</w:t>
      </w:r>
    </w:p>
    <w:p w:rsidR="00DE3929" w:rsidRDefault="00DE3929">
      <w:pPr>
        <w:rPr>
          <w:lang w:val="ru-RU"/>
        </w:rPr>
      </w:pPr>
    </w:p>
    <w:sectPr w:rsidR="00DE3929" w:rsidSect="00501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7221"/>
    <w:multiLevelType w:val="multilevel"/>
    <w:tmpl w:val="3CE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D29E0"/>
    <w:multiLevelType w:val="multilevel"/>
    <w:tmpl w:val="53CAE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95F85"/>
    <w:multiLevelType w:val="multilevel"/>
    <w:tmpl w:val="70862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77FB9"/>
    <w:multiLevelType w:val="multilevel"/>
    <w:tmpl w:val="A9A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1C05F3"/>
    <w:multiLevelType w:val="multilevel"/>
    <w:tmpl w:val="E9F0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306DBE"/>
    <w:multiLevelType w:val="multilevel"/>
    <w:tmpl w:val="D1E61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415BF"/>
    <w:multiLevelType w:val="multilevel"/>
    <w:tmpl w:val="CA166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37116"/>
    <w:multiLevelType w:val="multilevel"/>
    <w:tmpl w:val="731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857487"/>
    <w:multiLevelType w:val="multilevel"/>
    <w:tmpl w:val="67F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B55B64"/>
    <w:multiLevelType w:val="multilevel"/>
    <w:tmpl w:val="8FFC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FD7C53"/>
    <w:multiLevelType w:val="multilevel"/>
    <w:tmpl w:val="BDE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C12"/>
    <w:rsid w:val="00501C12"/>
    <w:rsid w:val="00DE3929"/>
    <w:rsid w:val="00F011D9"/>
    <w:rsid w:val="00F6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1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1C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01C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01C12"/>
    <w:rPr>
      <w:b/>
      <w:bCs/>
    </w:rPr>
  </w:style>
  <w:style w:type="paragraph" w:styleId="a3">
    <w:name w:val="Normal (Web)"/>
    <w:basedOn w:val="a"/>
    <w:uiPriority w:val="99"/>
    <w:semiHidden/>
    <w:unhideWhenUsed/>
    <w:rsid w:val="00501C1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4">
    <w:name w:val="Strong"/>
    <w:basedOn w:val="a0"/>
    <w:uiPriority w:val="22"/>
    <w:qFormat/>
    <w:rsid w:val="00501C1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1C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1C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1C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01C1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1C12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501C1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01C1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01C12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501C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01C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501C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501C12"/>
    <w:rPr>
      <w:rFonts w:asciiTheme="majorHAnsi" w:eastAsiaTheme="majorEastAsia" w:hAnsiTheme="majorHAnsi"/>
      <w:sz w:val="24"/>
      <w:szCs w:val="24"/>
    </w:rPr>
  </w:style>
  <w:style w:type="character" w:styleId="a9">
    <w:name w:val="Emphasis"/>
    <w:basedOn w:val="a0"/>
    <w:uiPriority w:val="20"/>
    <w:qFormat/>
    <w:rsid w:val="00501C1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01C12"/>
    <w:rPr>
      <w:szCs w:val="32"/>
    </w:rPr>
  </w:style>
  <w:style w:type="paragraph" w:styleId="ab">
    <w:name w:val="List Paragraph"/>
    <w:basedOn w:val="a"/>
    <w:uiPriority w:val="34"/>
    <w:qFormat/>
    <w:rsid w:val="00501C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1C12"/>
    <w:rPr>
      <w:i/>
    </w:rPr>
  </w:style>
  <w:style w:type="character" w:customStyle="1" w:styleId="22">
    <w:name w:val="Цитата 2 Знак"/>
    <w:basedOn w:val="a0"/>
    <w:link w:val="21"/>
    <w:uiPriority w:val="29"/>
    <w:rsid w:val="00501C1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01C12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01C12"/>
    <w:rPr>
      <w:b/>
      <w:i/>
      <w:sz w:val="24"/>
    </w:rPr>
  </w:style>
  <w:style w:type="character" w:styleId="ae">
    <w:name w:val="Subtle Emphasis"/>
    <w:uiPriority w:val="19"/>
    <w:qFormat/>
    <w:rsid w:val="00501C1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01C1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01C1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01C1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01C1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01C12"/>
    <w:pPr>
      <w:outlineLvl w:val="9"/>
    </w:pPr>
  </w:style>
  <w:style w:type="character" w:styleId="af4">
    <w:name w:val="Hyperlink"/>
    <w:basedOn w:val="a0"/>
    <w:uiPriority w:val="99"/>
    <w:semiHidden/>
    <w:unhideWhenUsed/>
    <w:rsid w:val="00DE39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601</Words>
  <Characters>3430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</dc:creator>
  <cp:keywords/>
  <dc:description/>
  <cp:lastModifiedBy>185</cp:lastModifiedBy>
  <cp:revision>5</cp:revision>
  <dcterms:created xsi:type="dcterms:W3CDTF">2025-10-22T03:55:00Z</dcterms:created>
  <dcterms:modified xsi:type="dcterms:W3CDTF">2025-10-22T04:08:00Z</dcterms:modified>
</cp:coreProperties>
</file>