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CBA" w:rsidRPr="00E667E8" w:rsidRDefault="00CE5CBA" w:rsidP="00CE5C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7E8">
        <w:rPr>
          <w:rFonts w:ascii="Times New Roman" w:hAnsi="Times New Roman" w:cs="Times New Roman"/>
          <w:b/>
          <w:sz w:val="24"/>
          <w:szCs w:val="24"/>
        </w:rPr>
        <w:t>Достижения педагогических работников</w:t>
      </w:r>
    </w:p>
    <w:p w:rsidR="005D2A37" w:rsidRPr="00E667E8" w:rsidRDefault="00CE5CBA" w:rsidP="00CE5C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7E8">
        <w:rPr>
          <w:rFonts w:ascii="Times New Roman" w:hAnsi="Times New Roman" w:cs="Times New Roman"/>
          <w:b/>
          <w:sz w:val="24"/>
          <w:szCs w:val="24"/>
        </w:rPr>
        <w:t xml:space="preserve"> МБВ(С)ОУ В(С)ОШ №185 за три года</w:t>
      </w:r>
    </w:p>
    <w:p w:rsidR="00CE5CBA" w:rsidRPr="00E667E8" w:rsidRDefault="00CE5CBA" w:rsidP="00CE5C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773" w:type="dxa"/>
        <w:tblInd w:w="-459" w:type="dxa"/>
        <w:tblLook w:val="04A0" w:firstRow="1" w:lastRow="0" w:firstColumn="1" w:lastColumn="0" w:noHBand="0" w:noVBand="1"/>
      </w:tblPr>
      <w:tblGrid>
        <w:gridCol w:w="458"/>
        <w:gridCol w:w="960"/>
        <w:gridCol w:w="2268"/>
        <w:gridCol w:w="4983"/>
        <w:gridCol w:w="2104"/>
      </w:tblGrid>
      <w:tr w:rsidR="00CE5CBA" w:rsidRPr="00E667E8" w:rsidTr="00B708E9">
        <w:tc>
          <w:tcPr>
            <w:tcW w:w="458" w:type="dxa"/>
          </w:tcPr>
          <w:p w:rsidR="00CE5CBA" w:rsidRPr="00E667E8" w:rsidRDefault="00CE5CBA" w:rsidP="00CE5C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60" w:type="dxa"/>
          </w:tcPr>
          <w:p w:rsidR="00CE5CBA" w:rsidRPr="00E667E8" w:rsidRDefault="00CE5CBA" w:rsidP="00CE5C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2268" w:type="dxa"/>
          </w:tcPr>
          <w:p w:rsidR="00CE5CBA" w:rsidRPr="00E667E8" w:rsidRDefault="00CE5CBA" w:rsidP="00CE5C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4983" w:type="dxa"/>
          </w:tcPr>
          <w:p w:rsidR="00CE5CBA" w:rsidRPr="00E667E8" w:rsidRDefault="00CE5CBA" w:rsidP="00CE5C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мероприятия, конкурса</w:t>
            </w:r>
          </w:p>
        </w:tc>
        <w:tc>
          <w:tcPr>
            <w:tcW w:w="2104" w:type="dxa"/>
          </w:tcPr>
          <w:p w:rsidR="00CE5CBA" w:rsidRPr="00E667E8" w:rsidRDefault="00CE5CBA" w:rsidP="00CE5C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E070D5" w:rsidRPr="00E667E8" w:rsidTr="00B708E9">
        <w:tc>
          <w:tcPr>
            <w:tcW w:w="458" w:type="dxa"/>
          </w:tcPr>
          <w:p w:rsidR="00E070D5" w:rsidRPr="00E667E8" w:rsidRDefault="00E070D5" w:rsidP="00E070D5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E070D5" w:rsidRDefault="00E070D5" w:rsidP="00E07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</w:t>
            </w:r>
          </w:p>
        </w:tc>
        <w:tc>
          <w:tcPr>
            <w:tcW w:w="2268" w:type="dxa"/>
          </w:tcPr>
          <w:p w:rsidR="00E070D5" w:rsidRDefault="00E070D5" w:rsidP="00E07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Симаковская Е.Н.</w:t>
            </w:r>
          </w:p>
        </w:tc>
        <w:tc>
          <w:tcPr>
            <w:tcW w:w="4983" w:type="dxa"/>
          </w:tcPr>
          <w:p w:rsidR="00E070D5" w:rsidRDefault="00E070D5" w:rsidP="00E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Учи.ру  по финансовой грамотности и предпринимательства 1-9 класс</w:t>
            </w:r>
          </w:p>
        </w:tc>
        <w:tc>
          <w:tcPr>
            <w:tcW w:w="2104" w:type="dxa"/>
          </w:tcPr>
          <w:p w:rsidR="00E070D5" w:rsidRDefault="00E070D5" w:rsidP="00E07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375B18" w:rsidRPr="00E667E8" w:rsidTr="00B708E9">
        <w:tc>
          <w:tcPr>
            <w:tcW w:w="458" w:type="dxa"/>
          </w:tcPr>
          <w:p w:rsidR="00375B18" w:rsidRPr="00E667E8" w:rsidRDefault="00375B18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375B18" w:rsidRDefault="00A056E8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</w:t>
            </w:r>
          </w:p>
        </w:tc>
        <w:tc>
          <w:tcPr>
            <w:tcW w:w="2268" w:type="dxa"/>
          </w:tcPr>
          <w:p w:rsidR="00375B18" w:rsidRPr="00ED1FFA" w:rsidRDefault="00A056E8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FFA">
              <w:rPr>
                <w:rFonts w:ascii="Times New Roman" w:hAnsi="Times New Roman" w:cs="Times New Roman"/>
                <w:sz w:val="24"/>
                <w:szCs w:val="24"/>
              </w:rPr>
              <w:t>Симаковская Е.Н.</w:t>
            </w:r>
          </w:p>
        </w:tc>
        <w:tc>
          <w:tcPr>
            <w:tcW w:w="4983" w:type="dxa"/>
          </w:tcPr>
          <w:p w:rsidR="00375B18" w:rsidRPr="00ED1FFA" w:rsidRDefault="00A056E8" w:rsidP="00A056E8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00ED1FFA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областной фестиваль творчества работников образования Свердловской области «Грани таланта -2024»</w:t>
            </w:r>
          </w:p>
        </w:tc>
        <w:tc>
          <w:tcPr>
            <w:tcW w:w="2104" w:type="dxa"/>
          </w:tcPr>
          <w:p w:rsidR="00375B18" w:rsidRPr="00ED1FFA" w:rsidRDefault="00A056E8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FFA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375B18" w:rsidRPr="00E667E8" w:rsidTr="00B708E9">
        <w:tc>
          <w:tcPr>
            <w:tcW w:w="458" w:type="dxa"/>
          </w:tcPr>
          <w:p w:rsidR="00375B18" w:rsidRPr="00E667E8" w:rsidRDefault="00375B18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375B18" w:rsidRDefault="009B7259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</w:t>
            </w:r>
          </w:p>
        </w:tc>
        <w:tc>
          <w:tcPr>
            <w:tcW w:w="2268" w:type="dxa"/>
          </w:tcPr>
          <w:p w:rsidR="00375B18" w:rsidRPr="00ED1FFA" w:rsidRDefault="009B7259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FFA">
              <w:rPr>
                <w:rFonts w:ascii="Times New Roman" w:hAnsi="Times New Roman" w:cs="Times New Roman"/>
                <w:sz w:val="24"/>
                <w:szCs w:val="24"/>
              </w:rPr>
              <w:t>Мерлякова Г.В., Симаковская Е.Н., Волкова Н.В, Бурцева И.В.</w:t>
            </w:r>
          </w:p>
        </w:tc>
        <w:tc>
          <w:tcPr>
            <w:tcW w:w="4983" w:type="dxa"/>
          </w:tcPr>
          <w:p w:rsidR="00375B18" w:rsidRPr="00ED1FFA" w:rsidRDefault="009B7259" w:rsidP="00375B18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FFA">
              <w:rPr>
                <w:rFonts w:ascii="Times New Roman" w:hAnsi="Times New Roman" w:cs="Times New Roman"/>
                <w:sz w:val="24"/>
                <w:szCs w:val="24"/>
              </w:rPr>
              <w:t>«Здоровая олимпиада» (ТС «Пятерочка»)</w:t>
            </w:r>
          </w:p>
        </w:tc>
        <w:tc>
          <w:tcPr>
            <w:tcW w:w="2104" w:type="dxa"/>
          </w:tcPr>
          <w:p w:rsidR="00375B18" w:rsidRPr="00ED1FFA" w:rsidRDefault="009B7259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FFA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Благодарственные письма за участие и проведение</w:t>
            </w:r>
          </w:p>
        </w:tc>
      </w:tr>
      <w:tr w:rsidR="009B7259" w:rsidRPr="00E667E8" w:rsidTr="00B708E9">
        <w:tc>
          <w:tcPr>
            <w:tcW w:w="458" w:type="dxa"/>
          </w:tcPr>
          <w:p w:rsidR="009B7259" w:rsidRPr="00E667E8" w:rsidRDefault="009B7259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9B7259" w:rsidRDefault="009B7259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</w:t>
            </w:r>
          </w:p>
        </w:tc>
        <w:tc>
          <w:tcPr>
            <w:tcW w:w="2268" w:type="dxa"/>
          </w:tcPr>
          <w:p w:rsidR="009B7259" w:rsidRPr="00ED1FFA" w:rsidRDefault="0038786B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FFA">
              <w:rPr>
                <w:rFonts w:ascii="Times New Roman" w:hAnsi="Times New Roman" w:cs="Times New Roman"/>
                <w:sz w:val="24"/>
                <w:szCs w:val="24"/>
              </w:rPr>
              <w:t>Коллектив школы</w:t>
            </w:r>
          </w:p>
        </w:tc>
        <w:tc>
          <w:tcPr>
            <w:tcW w:w="4983" w:type="dxa"/>
          </w:tcPr>
          <w:p w:rsidR="009B7259" w:rsidRPr="00ED1FFA" w:rsidRDefault="0038786B" w:rsidP="00375B18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FFA">
              <w:rPr>
                <w:rFonts w:ascii="Times New Roman" w:hAnsi="Times New Roman" w:cs="Times New Roman"/>
                <w:sz w:val="24"/>
                <w:szCs w:val="24"/>
              </w:rPr>
              <w:t>Районный конкурс «Движение зажигает сердца», посвященный всемирному дню здоровья</w:t>
            </w:r>
          </w:p>
        </w:tc>
        <w:tc>
          <w:tcPr>
            <w:tcW w:w="2104" w:type="dxa"/>
          </w:tcPr>
          <w:p w:rsidR="009B7259" w:rsidRPr="00ED1FFA" w:rsidRDefault="0038786B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FFA">
              <w:rPr>
                <w:rFonts w:ascii="Times New Roman" w:eastAsia="Times New Roman" w:hAnsi="Times New Roman" w:cs="Times New Roman"/>
                <w:sz w:val="24"/>
                <w:szCs w:val="24"/>
              </w:rPr>
              <w:t>Почетная грамота</w:t>
            </w:r>
          </w:p>
        </w:tc>
      </w:tr>
      <w:tr w:rsidR="009B7259" w:rsidRPr="00E667E8" w:rsidTr="00B708E9">
        <w:tc>
          <w:tcPr>
            <w:tcW w:w="458" w:type="dxa"/>
          </w:tcPr>
          <w:p w:rsidR="009B7259" w:rsidRPr="00E667E8" w:rsidRDefault="009B7259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9B7259" w:rsidRPr="00886F91" w:rsidRDefault="00ED1FFA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F91">
              <w:rPr>
                <w:rFonts w:ascii="Times New Roman" w:hAnsi="Times New Roman" w:cs="Times New Roman"/>
                <w:sz w:val="24"/>
                <w:szCs w:val="24"/>
              </w:rPr>
              <w:t>2024 г</w:t>
            </w:r>
          </w:p>
        </w:tc>
        <w:tc>
          <w:tcPr>
            <w:tcW w:w="2268" w:type="dxa"/>
          </w:tcPr>
          <w:p w:rsidR="009B7259" w:rsidRPr="00886F91" w:rsidRDefault="00ED1FFA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F91">
              <w:rPr>
                <w:rFonts w:ascii="Times New Roman" w:hAnsi="Times New Roman" w:cs="Times New Roman"/>
                <w:sz w:val="24"/>
                <w:szCs w:val="24"/>
              </w:rPr>
              <w:t>Караулинский Е.В.</w:t>
            </w:r>
          </w:p>
        </w:tc>
        <w:tc>
          <w:tcPr>
            <w:tcW w:w="4983" w:type="dxa"/>
          </w:tcPr>
          <w:p w:rsidR="009B7259" w:rsidRPr="00886F91" w:rsidRDefault="00ED1FFA" w:rsidP="00375B18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F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XXIV</w:t>
            </w:r>
            <w:r w:rsidRPr="00886F91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творческих возможностей педагогов «Большая перемена -2024»</w:t>
            </w:r>
            <w:r w:rsidR="0026336A" w:rsidRPr="00886F91">
              <w:rPr>
                <w:rFonts w:ascii="Times New Roman" w:hAnsi="Times New Roman" w:cs="Times New Roman"/>
                <w:sz w:val="24"/>
                <w:szCs w:val="24"/>
              </w:rPr>
              <w:t>, Вокальный ансамбль «Кураж»</w:t>
            </w:r>
          </w:p>
        </w:tc>
        <w:tc>
          <w:tcPr>
            <w:tcW w:w="2104" w:type="dxa"/>
          </w:tcPr>
          <w:p w:rsidR="009B7259" w:rsidRPr="00886F91" w:rsidRDefault="00ED1FFA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9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лауреата</w:t>
            </w:r>
          </w:p>
        </w:tc>
      </w:tr>
      <w:tr w:rsidR="009B7259" w:rsidRPr="00E667E8" w:rsidTr="00B708E9">
        <w:tc>
          <w:tcPr>
            <w:tcW w:w="458" w:type="dxa"/>
          </w:tcPr>
          <w:p w:rsidR="009B7259" w:rsidRPr="00E667E8" w:rsidRDefault="009B7259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9B7259" w:rsidRPr="00886F91" w:rsidRDefault="009C1D33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F9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452283" w:rsidRPr="00886F9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268" w:type="dxa"/>
          </w:tcPr>
          <w:p w:rsidR="009B7259" w:rsidRPr="00886F91" w:rsidRDefault="008D5883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F91">
              <w:rPr>
                <w:rFonts w:ascii="Times New Roman" w:hAnsi="Times New Roman" w:cs="Times New Roman"/>
                <w:sz w:val="24"/>
                <w:szCs w:val="24"/>
              </w:rPr>
              <w:t>Дмитриева М.В.</w:t>
            </w:r>
          </w:p>
        </w:tc>
        <w:tc>
          <w:tcPr>
            <w:tcW w:w="4983" w:type="dxa"/>
          </w:tcPr>
          <w:p w:rsidR="009B7259" w:rsidRPr="00886F91" w:rsidRDefault="008D5883" w:rsidP="00375B18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F91">
              <w:rPr>
                <w:rFonts w:ascii="Times New Roman" w:hAnsi="Times New Roman" w:cs="Times New Roman"/>
                <w:sz w:val="24"/>
                <w:szCs w:val="24"/>
              </w:rPr>
              <w:t>Всероссийская викторина «Определение уровня квалификации. Учитель георграфии»</w:t>
            </w:r>
          </w:p>
        </w:tc>
        <w:tc>
          <w:tcPr>
            <w:tcW w:w="2104" w:type="dxa"/>
          </w:tcPr>
          <w:p w:rsidR="009B7259" w:rsidRPr="00886F91" w:rsidRDefault="008D5883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9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за 2 место</w:t>
            </w:r>
          </w:p>
        </w:tc>
      </w:tr>
      <w:tr w:rsidR="00452283" w:rsidRPr="00E667E8" w:rsidTr="00B708E9">
        <w:tc>
          <w:tcPr>
            <w:tcW w:w="458" w:type="dxa"/>
          </w:tcPr>
          <w:p w:rsidR="00452283" w:rsidRPr="00E667E8" w:rsidRDefault="00452283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452283" w:rsidRPr="00886F91" w:rsidRDefault="00452283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F91">
              <w:rPr>
                <w:rFonts w:ascii="Times New Roman" w:hAnsi="Times New Roman" w:cs="Times New Roman"/>
                <w:sz w:val="24"/>
                <w:szCs w:val="24"/>
              </w:rPr>
              <w:t>2024 г</w:t>
            </w:r>
          </w:p>
        </w:tc>
        <w:tc>
          <w:tcPr>
            <w:tcW w:w="2268" w:type="dxa"/>
          </w:tcPr>
          <w:p w:rsidR="00452283" w:rsidRPr="00886F91" w:rsidRDefault="00452283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F91">
              <w:rPr>
                <w:rFonts w:ascii="Times New Roman" w:hAnsi="Times New Roman" w:cs="Times New Roman"/>
                <w:sz w:val="24"/>
                <w:szCs w:val="24"/>
              </w:rPr>
              <w:t>Кутявинв Е.С.</w:t>
            </w:r>
          </w:p>
        </w:tc>
        <w:tc>
          <w:tcPr>
            <w:tcW w:w="4983" w:type="dxa"/>
          </w:tcPr>
          <w:p w:rsidR="00452283" w:rsidRPr="00886F91" w:rsidRDefault="00452283" w:rsidP="00452283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F91">
              <w:rPr>
                <w:rFonts w:ascii="Times New Roman" w:hAnsi="Times New Roman" w:cs="Times New Roman"/>
                <w:sz w:val="24"/>
                <w:szCs w:val="24"/>
              </w:rPr>
              <w:t xml:space="preserve">Третья Всероссийская научно-методическая конференция «ИКТ-технологии и дистанционное обучение: проблемы и возможности» с докладом «Технология «Перевернутый класс» на уроках математики старшей школы в рамках дистанционного обучения», </w:t>
            </w:r>
            <w:r w:rsidRPr="00886F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АНО ДПО «Инновационный образовательный центр повышения квалификации и переподготовки «Мой университет»</w:t>
            </w:r>
          </w:p>
        </w:tc>
        <w:tc>
          <w:tcPr>
            <w:tcW w:w="2104" w:type="dxa"/>
          </w:tcPr>
          <w:p w:rsidR="00452283" w:rsidRPr="00886F91" w:rsidRDefault="00452283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Диплом участника</w:t>
            </w:r>
          </w:p>
        </w:tc>
      </w:tr>
      <w:tr w:rsidR="00452283" w:rsidRPr="00E667E8" w:rsidTr="00B708E9">
        <w:tc>
          <w:tcPr>
            <w:tcW w:w="458" w:type="dxa"/>
          </w:tcPr>
          <w:p w:rsidR="00452283" w:rsidRPr="00E667E8" w:rsidRDefault="00452283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452283" w:rsidRPr="00886F91" w:rsidRDefault="00452283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F91">
              <w:rPr>
                <w:rFonts w:ascii="Times New Roman" w:hAnsi="Times New Roman" w:cs="Times New Roman"/>
                <w:sz w:val="24"/>
                <w:szCs w:val="24"/>
              </w:rPr>
              <w:t>2024 г</w:t>
            </w:r>
          </w:p>
        </w:tc>
        <w:tc>
          <w:tcPr>
            <w:tcW w:w="2268" w:type="dxa"/>
          </w:tcPr>
          <w:p w:rsidR="00452283" w:rsidRPr="00886F91" w:rsidRDefault="0012155F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F91">
              <w:rPr>
                <w:rFonts w:ascii="Times New Roman" w:hAnsi="Times New Roman" w:cs="Times New Roman"/>
                <w:sz w:val="24"/>
                <w:szCs w:val="24"/>
              </w:rPr>
              <w:t>Ситникова Л.Л.</w:t>
            </w:r>
          </w:p>
        </w:tc>
        <w:tc>
          <w:tcPr>
            <w:tcW w:w="4983" w:type="dxa"/>
          </w:tcPr>
          <w:p w:rsidR="00452283" w:rsidRPr="00886F91" w:rsidRDefault="0012155F" w:rsidP="00121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F91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«Современное образование», работа «Цикловое планирование занятий – одно из условий повышения качества образования»</w:t>
            </w:r>
          </w:p>
        </w:tc>
        <w:tc>
          <w:tcPr>
            <w:tcW w:w="2104" w:type="dxa"/>
          </w:tcPr>
          <w:p w:rsidR="00452283" w:rsidRPr="00886F91" w:rsidRDefault="0012155F" w:rsidP="001215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9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Диплом, 1 место</w:t>
            </w:r>
          </w:p>
        </w:tc>
      </w:tr>
      <w:tr w:rsidR="00452283" w:rsidRPr="00E667E8" w:rsidTr="00B708E9">
        <w:tc>
          <w:tcPr>
            <w:tcW w:w="458" w:type="dxa"/>
          </w:tcPr>
          <w:p w:rsidR="00452283" w:rsidRPr="00E667E8" w:rsidRDefault="00452283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452283" w:rsidRDefault="000E038A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</w:t>
            </w:r>
          </w:p>
        </w:tc>
        <w:tc>
          <w:tcPr>
            <w:tcW w:w="2268" w:type="dxa"/>
          </w:tcPr>
          <w:p w:rsidR="00452283" w:rsidRPr="00EC0F01" w:rsidRDefault="000E038A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F01">
              <w:rPr>
                <w:rFonts w:ascii="Times New Roman" w:hAnsi="Times New Roman" w:cs="Times New Roman"/>
                <w:sz w:val="24"/>
                <w:szCs w:val="24"/>
              </w:rPr>
              <w:t>Пьянкова В.В.</w:t>
            </w:r>
          </w:p>
        </w:tc>
        <w:tc>
          <w:tcPr>
            <w:tcW w:w="4983" w:type="dxa"/>
          </w:tcPr>
          <w:p w:rsidR="00452283" w:rsidRPr="00EC0F01" w:rsidRDefault="000E038A" w:rsidP="00375B18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F01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«ФГОС класс»</w:t>
            </w:r>
          </w:p>
        </w:tc>
        <w:tc>
          <w:tcPr>
            <w:tcW w:w="2104" w:type="dxa"/>
          </w:tcPr>
          <w:p w:rsidR="00452283" w:rsidRPr="00EC0F01" w:rsidRDefault="000E038A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F0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Диплом, 1 место</w:t>
            </w:r>
          </w:p>
        </w:tc>
      </w:tr>
      <w:tr w:rsidR="000D7F2B" w:rsidRPr="00E667E8" w:rsidTr="00B708E9">
        <w:tc>
          <w:tcPr>
            <w:tcW w:w="458" w:type="dxa"/>
          </w:tcPr>
          <w:p w:rsidR="000D7F2B" w:rsidRPr="00E667E8" w:rsidRDefault="000D7F2B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0D7F2B" w:rsidRDefault="000D7F2B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268" w:type="dxa"/>
          </w:tcPr>
          <w:p w:rsidR="000D7F2B" w:rsidRDefault="000D7F2B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Кутявина Е.С.</w:t>
            </w:r>
          </w:p>
        </w:tc>
        <w:tc>
          <w:tcPr>
            <w:tcW w:w="4983" w:type="dxa"/>
          </w:tcPr>
          <w:p w:rsidR="00653749" w:rsidRPr="00FC3736" w:rsidRDefault="000D7F2B" w:rsidP="00653749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736">
              <w:rPr>
                <w:rFonts w:ascii="Times New Roman" w:hAnsi="Times New Roman" w:cs="Times New Roman"/>
                <w:sz w:val="24"/>
                <w:szCs w:val="24"/>
              </w:rPr>
              <w:t>Национальный конкурс педагогического мастерства «Педагогическая лига: преподавание математики»</w:t>
            </w:r>
            <w:r w:rsidR="00653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3749" w:rsidRPr="00F64403">
              <w:rPr>
                <w:rFonts w:ascii="Times New Roman" w:hAnsi="Times New Roman" w:cs="Times New Roman"/>
                <w:sz w:val="24"/>
                <w:szCs w:val="24"/>
              </w:rPr>
              <w:t>с включением в состав экспертов федеральной инновационной площадки Минобрнауки России «Единыйурок.рф»</w:t>
            </w:r>
          </w:p>
        </w:tc>
        <w:tc>
          <w:tcPr>
            <w:tcW w:w="2104" w:type="dxa"/>
          </w:tcPr>
          <w:p w:rsidR="000D7F2B" w:rsidRPr="00886F91" w:rsidRDefault="0036023D" w:rsidP="0036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="00653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53749" w:rsidRPr="00F64403">
              <w:rPr>
                <w:rFonts w:ascii="Times New Roman" w:hAnsi="Times New Roman" w:cs="Times New Roman"/>
                <w:sz w:val="24"/>
                <w:szCs w:val="24"/>
              </w:rPr>
              <w:t>Победител</w:t>
            </w:r>
            <w:r w:rsidR="0065374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36023D" w:rsidRPr="00E667E8" w:rsidTr="00B708E9">
        <w:tc>
          <w:tcPr>
            <w:tcW w:w="458" w:type="dxa"/>
          </w:tcPr>
          <w:p w:rsidR="0036023D" w:rsidRPr="00E667E8" w:rsidRDefault="0036023D" w:rsidP="0036023D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36023D" w:rsidRDefault="0036023D" w:rsidP="00360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268" w:type="dxa"/>
          </w:tcPr>
          <w:p w:rsidR="0036023D" w:rsidRDefault="0036023D" w:rsidP="00360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Разливинских Т.А.</w:t>
            </w:r>
          </w:p>
        </w:tc>
        <w:tc>
          <w:tcPr>
            <w:tcW w:w="4983" w:type="dxa"/>
          </w:tcPr>
          <w:p w:rsidR="0036023D" w:rsidRPr="00FC3736" w:rsidRDefault="0036023D" w:rsidP="00DC5385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736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Национальный конкурс педагогического мастерства «Педагогическая лига: </w:t>
            </w:r>
            <w:r w:rsidR="00DC5385" w:rsidRPr="00FC3736">
              <w:rPr>
                <w:rFonts w:ascii="Times New Roman" w:hAnsi="Times New Roman" w:cs="Times New Roman"/>
                <w:sz w:val="24"/>
                <w:szCs w:val="24"/>
              </w:rPr>
              <w:t>руководство образовательных организаций</w:t>
            </w:r>
            <w:r w:rsidRPr="00FC37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4" w:type="dxa"/>
          </w:tcPr>
          <w:p w:rsidR="0036023D" w:rsidRPr="00886F91" w:rsidRDefault="0036023D" w:rsidP="0036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DC5385" w:rsidRPr="00E667E8" w:rsidTr="00B708E9">
        <w:tc>
          <w:tcPr>
            <w:tcW w:w="458" w:type="dxa"/>
          </w:tcPr>
          <w:p w:rsidR="00DC5385" w:rsidRPr="00E667E8" w:rsidRDefault="00DC5385" w:rsidP="00DC5385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DC5385" w:rsidRDefault="00DC5385" w:rsidP="00DC5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268" w:type="dxa"/>
          </w:tcPr>
          <w:p w:rsidR="00DC5385" w:rsidRDefault="00DC5385" w:rsidP="00DC5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Н.В.</w:t>
            </w:r>
          </w:p>
        </w:tc>
        <w:tc>
          <w:tcPr>
            <w:tcW w:w="4983" w:type="dxa"/>
          </w:tcPr>
          <w:p w:rsidR="00DC5385" w:rsidRPr="00FC3736" w:rsidRDefault="00DC5385" w:rsidP="00DC5385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736">
              <w:rPr>
                <w:rFonts w:ascii="Times New Roman" w:hAnsi="Times New Roman" w:cs="Times New Roman"/>
                <w:sz w:val="24"/>
                <w:szCs w:val="24"/>
              </w:rPr>
              <w:t>Национальный конкурс педагогического мастерства «Педагогическая лига: преподавание английского языка»</w:t>
            </w:r>
          </w:p>
        </w:tc>
        <w:tc>
          <w:tcPr>
            <w:tcW w:w="2104" w:type="dxa"/>
          </w:tcPr>
          <w:p w:rsidR="00DC5385" w:rsidRPr="00886F91" w:rsidRDefault="00DC5385" w:rsidP="00DC53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40011B" w:rsidRPr="00E667E8" w:rsidTr="00B708E9">
        <w:tc>
          <w:tcPr>
            <w:tcW w:w="458" w:type="dxa"/>
          </w:tcPr>
          <w:p w:rsidR="0040011B" w:rsidRPr="00E667E8" w:rsidRDefault="0040011B" w:rsidP="0040011B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40011B" w:rsidRDefault="0040011B" w:rsidP="004001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268" w:type="dxa"/>
          </w:tcPr>
          <w:p w:rsidR="0040011B" w:rsidRDefault="0040011B" w:rsidP="004001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Сираева Р.У.</w:t>
            </w:r>
          </w:p>
        </w:tc>
        <w:tc>
          <w:tcPr>
            <w:tcW w:w="4983" w:type="dxa"/>
          </w:tcPr>
          <w:p w:rsidR="0040011B" w:rsidRPr="00FC3736" w:rsidRDefault="0040011B" w:rsidP="0040011B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736">
              <w:rPr>
                <w:rFonts w:ascii="Times New Roman" w:hAnsi="Times New Roman" w:cs="Times New Roman"/>
                <w:sz w:val="24"/>
                <w:szCs w:val="24"/>
              </w:rPr>
              <w:t>Национальный конкурс педагогического мастерства «Педагогическая лига: классное руководство и кураторство»</w:t>
            </w:r>
          </w:p>
        </w:tc>
        <w:tc>
          <w:tcPr>
            <w:tcW w:w="2104" w:type="dxa"/>
          </w:tcPr>
          <w:p w:rsidR="0040011B" w:rsidRPr="00886F91" w:rsidRDefault="0040011B" w:rsidP="004001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990082" w:rsidRPr="00E667E8" w:rsidTr="00B708E9">
        <w:tc>
          <w:tcPr>
            <w:tcW w:w="458" w:type="dxa"/>
          </w:tcPr>
          <w:p w:rsidR="00990082" w:rsidRPr="00E667E8" w:rsidRDefault="00990082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990082" w:rsidRDefault="00990082" w:rsidP="00072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268" w:type="dxa"/>
          </w:tcPr>
          <w:p w:rsidR="00990082" w:rsidRDefault="00990082" w:rsidP="00072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Симаковская Е.Н.</w:t>
            </w:r>
          </w:p>
        </w:tc>
        <w:tc>
          <w:tcPr>
            <w:tcW w:w="4983" w:type="dxa"/>
          </w:tcPr>
          <w:p w:rsidR="00990082" w:rsidRPr="00FC3736" w:rsidRDefault="00990082" w:rsidP="00990082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736">
              <w:rPr>
                <w:rFonts w:ascii="Times New Roman" w:hAnsi="Times New Roman" w:cs="Times New Roman"/>
                <w:sz w:val="24"/>
                <w:szCs w:val="24"/>
              </w:rPr>
              <w:t>Национальный конкурс педагогического мастерства «Педагогическая лига: ФГОС и ФООП»</w:t>
            </w:r>
          </w:p>
        </w:tc>
        <w:tc>
          <w:tcPr>
            <w:tcW w:w="2104" w:type="dxa"/>
          </w:tcPr>
          <w:p w:rsidR="00990082" w:rsidRPr="00886F91" w:rsidRDefault="00990082" w:rsidP="000721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0D7F2B" w:rsidRPr="00E667E8" w:rsidTr="00B708E9">
        <w:tc>
          <w:tcPr>
            <w:tcW w:w="458" w:type="dxa"/>
          </w:tcPr>
          <w:p w:rsidR="000D7F2B" w:rsidRPr="00E667E8" w:rsidRDefault="000D7F2B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0D7F2B" w:rsidRDefault="00990082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268" w:type="dxa"/>
          </w:tcPr>
          <w:p w:rsidR="000D7F2B" w:rsidRDefault="00990082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Воржакова Е.Б.</w:t>
            </w:r>
          </w:p>
        </w:tc>
        <w:tc>
          <w:tcPr>
            <w:tcW w:w="4983" w:type="dxa"/>
          </w:tcPr>
          <w:p w:rsidR="000D7F2B" w:rsidRPr="00FC3736" w:rsidRDefault="00990082" w:rsidP="00375B18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73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педагогический конкурс / </w:t>
            </w:r>
            <w:r w:rsidRPr="00FC37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Номинация «Методическая разработка»/ «</w:t>
            </w:r>
            <w:r w:rsidRPr="00FC3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Технологическая карта урока информатики, 10 класс»</w:t>
            </w:r>
          </w:p>
        </w:tc>
        <w:tc>
          <w:tcPr>
            <w:tcW w:w="2104" w:type="dxa"/>
          </w:tcPr>
          <w:p w:rsidR="000D7F2B" w:rsidRPr="00886F91" w:rsidRDefault="00990082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Диплом, 1 место</w:t>
            </w:r>
          </w:p>
        </w:tc>
      </w:tr>
      <w:tr w:rsidR="000D7F2B" w:rsidRPr="00E667E8" w:rsidTr="00B708E9">
        <w:tc>
          <w:tcPr>
            <w:tcW w:w="458" w:type="dxa"/>
          </w:tcPr>
          <w:p w:rsidR="000D7F2B" w:rsidRPr="00E667E8" w:rsidRDefault="000D7F2B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0D7F2B" w:rsidRDefault="007A2634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268" w:type="dxa"/>
          </w:tcPr>
          <w:p w:rsidR="000D7F2B" w:rsidRDefault="007A2634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Рябич Ф.П.</w:t>
            </w:r>
          </w:p>
        </w:tc>
        <w:tc>
          <w:tcPr>
            <w:tcW w:w="4983" w:type="dxa"/>
          </w:tcPr>
          <w:p w:rsidR="000D7F2B" w:rsidRPr="007A2634" w:rsidRDefault="007A2634" w:rsidP="00375B18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007A2634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творческий конкурс «Педагогические инновации»</w:t>
            </w:r>
          </w:p>
        </w:tc>
        <w:tc>
          <w:tcPr>
            <w:tcW w:w="2104" w:type="dxa"/>
          </w:tcPr>
          <w:p w:rsidR="000D7F2B" w:rsidRPr="00886F91" w:rsidRDefault="007A2634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</w:tr>
      <w:tr w:rsidR="00C55DA4" w:rsidRPr="00E667E8" w:rsidTr="00B708E9">
        <w:tc>
          <w:tcPr>
            <w:tcW w:w="458" w:type="dxa"/>
          </w:tcPr>
          <w:p w:rsidR="00C55DA4" w:rsidRPr="00E667E8" w:rsidRDefault="00C55DA4" w:rsidP="00C55DA4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C55DA4" w:rsidRDefault="00C55DA4" w:rsidP="00C55D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268" w:type="dxa"/>
          </w:tcPr>
          <w:p w:rsidR="00C55DA4" w:rsidRPr="006D77E3" w:rsidRDefault="00C55DA4" w:rsidP="00C55D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Воржакова Е.Б.</w:t>
            </w:r>
          </w:p>
        </w:tc>
        <w:tc>
          <w:tcPr>
            <w:tcW w:w="4983" w:type="dxa"/>
          </w:tcPr>
          <w:p w:rsidR="00C55DA4" w:rsidRPr="006D77E3" w:rsidRDefault="00C55DA4" w:rsidP="00C55D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конкурс. Номинация Методическая разработка. «Технологическая карта урока информатики. 10 класс»</w:t>
            </w:r>
          </w:p>
        </w:tc>
        <w:tc>
          <w:tcPr>
            <w:tcW w:w="2104" w:type="dxa"/>
          </w:tcPr>
          <w:p w:rsidR="00C55DA4" w:rsidRPr="006D77E3" w:rsidRDefault="00C55DA4" w:rsidP="00C55D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576E5" w:rsidRPr="00E667E8" w:rsidTr="00B708E9">
        <w:tc>
          <w:tcPr>
            <w:tcW w:w="458" w:type="dxa"/>
          </w:tcPr>
          <w:p w:rsidR="000576E5" w:rsidRPr="00E667E8" w:rsidRDefault="000576E5" w:rsidP="000576E5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0576E5" w:rsidRPr="00DC3222" w:rsidRDefault="000576E5" w:rsidP="00057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22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268" w:type="dxa"/>
          </w:tcPr>
          <w:p w:rsidR="000576E5" w:rsidRPr="00DC3222" w:rsidRDefault="000576E5" w:rsidP="00057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222">
              <w:rPr>
                <w:rFonts w:ascii="Times New Roman" w:hAnsi="Times New Roman" w:cs="Times New Roman"/>
                <w:sz w:val="24"/>
                <w:szCs w:val="24"/>
              </w:rPr>
              <w:t>Кутявина Е.С., Бурцева И.В., Симаковская Е.Н.</w:t>
            </w:r>
          </w:p>
        </w:tc>
        <w:tc>
          <w:tcPr>
            <w:tcW w:w="4983" w:type="dxa"/>
          </w:tcPr>
          <w:p w:rsidR="000576E5" w:rsidRPr="00DC3222" w:rsidRDefault="000576E5" w:rsidP="000576E5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2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DC3222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профессиональный конкурс «Надежды России» в номинации «Лучшее оформление помещения 12 апреля День космонавтики»</w:t>
            </w:r>
          </w:p>
        </w:tc>
        <w:tc>
          <w:tcPr>
            <w:tcW w:w="2104" w:type="dxa"/>
          </w:tcPr>
          <w:p w:rsidR="000576E5" w:rsidRPr="00DC3222" w:rsidRDefault="000576E5" w:rsidP="00057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22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576E5" w:rsidRPr="00E667E8" w:rsidTr="00B708E9">
        <w:tc>
          <w:tcPr>
            <w:tcW w:w="458" w:type="dxa"/>
          </w:tcPr>
          <w:p w:rsidR="000576E5" w:rsidRPr="00E667E8" w:rsidRDefault="000576E5" w:rsidP="000576E5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0576E5" w:rsidRPr="00DC3222" w:rsidRDefault="00E43CB5" w:rsidP="00057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22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268" w:type="dxa"/>
          </w:tcPr>
          <w:p w:rsidR="000576E5" w:rsidRPr="00DC3222" w:rsidRDefault="00E43CB5" w:rsidP="00057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222">
              <w:rPr>
                <w:rFonts w:ascii="Times New Roman" w:hAnsi="Times New Roman" w:cs="Times New Roman"/>
                <w:sz w:val="24"/>
                <w:szCs w:val="24"/>
              </w:rPr>
              <w:t>Гаппасова С.С.</w:t>
            </w:r>
          </w:p>
        </w:tc>
        <w:tc>
          <w:tcPr>
            <w:tcW w:w="4983" w:type="dxa"/>
          </w:tcPr>
          <w:p w:rsidR="000576E5" w:rsidRPr="00DC3222" w:rsidRDefault="00E43CB5" w:rsidP="000576E5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222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«Литературно-музыкальная композиция»</w:t>
            </w:r>
            <w:r w:rsidR="007372AE" w:rsidRPr="00DC32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372AE" w:rsidRPr="00DC32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FFE"/>
              </w:rPr>
              <w:t>«Строки, опаленные войной»</w:t>
            </w:r>
          </w:p>
        </w:tc>
        <w:tc>
          <w:tcPr>
            <w:tcW w:w="2104" w:type="dxa"/>
          </w:tcPr>
          <w:p w:rsidR="000576E5" w:rsidRPr="00DC3222" w:rsidRDefault="00E43CB5" w:rsidP="000576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22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Диплом, 1 место</w:t>
            </w:r>
          </w:p>
        </w:tc>
      </w:tr>
      <w:tr w:rsidR="000576E5" w:rsidRPr="00E667E8" w:rsidTr="00B708E9">
        <w:tc>
          <w:tcPr>
            <w:tcW w:w="458" w:type="dxa"/>
          </w:tcPr>
          <w:p w:rsidR="000576E5" w:rsidRPr="00E667E8" w:rsidRDefault="000576E5" w:rsidP="000576E5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0576E5" w:rsidRPr="00DC3222" w:rsidRDefault="004C6C6D" w:rsidP="00057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22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268" w:type="dxa"/>
          </w:tcPr>
          <w:p w:rsidR="000576E5" w:rsidRPr="00DC3222" w:rsidRDefault="004C6C6D" w:rsidP="00057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222">
              <w:rPr>
                <w:rFonts w:ascii="Times New Roman" w:hAnsi="Times New Roman" w:cs="Times New Roman"/>
                <w:sz w:val="24"/>
                <w:szCs w:val="24"/>
              </w:rPr>
              <w:t>Воржакова Е.Б., Сесина О.П.</w:t>
            </w:r>
          </w:p>
        </w:tc>
        <w:tc>
          <w:tcPr>
            <w:tcW w:w="4983" w:type="dxa"/>
          </w:tcPr>
          <w:p w:rsidR="000576E5" w:rsidRPr="00DC3222" w:rsidRDefault="004C6C6D" w:rsidP="004C6C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222">
              <w:rPr>
                <w:rFonts w:ascii="Times New Roman" w:hAnsi="Times New Roman" w:cs="Times New Roman"/>
                <w:sz w:val="24"/>
                <w:szCs w:val="24"/>
              </w:rPr>
              <w:t>«Профилактика суицидального поведения детей», Портал Единыйурок.рф. ООО «Центр инновационного образования и воспитания»</w:t>
            </w:r>
          </w:p>
        </w:tc>
        <w:tc>
          <w:tcPr>
            <w:tcW w:w="2104" w:type="dxa"/>
          </w:tcPr>
          <w:p w:rsidR="000576E5" w:rsidRPr="00DC3222" w:rsidRDefault="004C6C6D" w:rsidP="000576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22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0576E5" w:rsidRPr="00E667E8" w:rsidTr="00B708E9">
        <w:tc>
          <w:tcPr>
            <w:tcW w:w="458" w:type="dxa"/>
          </w:tcPr>
          <w:p w:rsidR="000576E5" w:rsidRPr="00E667E8" w:rsidRDefault="000576E5" w:rsidP="000576E5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0576E5" w:rsidRPr="00DC3222" w:rsidRDefault="007372AE" w:rsidP="00057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22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268" w:type="dxa"/>
          </w:tcPr>
          <w:p w:rsidR="000576E5" w:rsidRPr="00DC3222" w:rsidRDefault="007372AE" w:rsidP="00057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222">
              <w:rPr>
                <w:rFonts w:ascii="Times New Roman" w:hAnsi="Times New Roman" w:cs="Times New Roman"/>
                <w:sz w:val="24"/>
                <w:szCs w:val="24"/>
              </w:rPr>
              <w:t>Воржакова Е.Б.,</w:t>
            </w:r>
          </w:p>
        </w:tc>
        <w:tc>
          <w:tcPr>
            <w:tcW w:w="4983" w:type="dxa"/>
          </w:tcPr>
          <w:p w:rsidR="000576E5" w:rsidRPr="00DC3222" w:rsidRDefault="007372AE" w:rsidP="000576E5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222">
              <w:rPr>
                <w:rFonts w:ascii="Times New Roman" w:hAnsi="Times New Roman" w:cs="Times New Roman"/>
                <w:bCs/>
                <w:sz w:val="24"/>
                <w:szCs w:val="24"/>
              </w:rPr>
              <w:t>Номинация: профилактика распространения идеологии экстремизма и терроризма,</w:t>
            </w:r>
            <w:r w:rsidR="00D736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C3222">
              <w:rPr>
                <w:rFonts w:ascii="Times New Roman" w:hAnsi="Times New Roman" w:cs="Times New Roman"/>
                <w:sz w:val="24"/>
                <w:szCs w:val="24"/>
              </w:rPr>
              <w:t>Портал Единыйурок.рф. ООО «Центр инновационного образования и воспитания»</w:t>
            </w:r>
          </w:p>
        </w:tc>
        <w:tc>
          <w:tcPr>
            <w:tcW w:w="2104" w:type="dxa"/>
          </w:tcPr>
          <w:p w:rsidR="000576E5" w:rsidRPr="00DC3222" w:rsidRDefault="007372AE" w:rsidP="000576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0576E5" w:rsidRPr="00E667E8" w:rsidTr="00B708E9">
        <w:tc>
          <w:tcPr>
            <w:tcW w:w="458" w:type="dxa"/>
          </w:tcPr>
          <w:p w:rsidR="000576E5" w:rsidRPr="00E667E8" w:rsidRDefault="000576E5" w:rsidP="000576E5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0576E5" w:rsidRPr="00DC3222" w:rsidRDefault="007372AE" w:rsidP="00057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22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268" w:type="dxa"/>
          </w:tcPr>
          <w:p w:rsidR="000576E5" w:rsidRPr="00DC3222" w:rsidRDefault="007372AE" w:rsidP="00057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222">
              <w:rPr>
                <w:rFonts w:ascii="Times New Roman" w:hAnsi="Times New Roman" w:cs="Times New Roman"/>
                <w:sz w:val="24"/>
                <w:szCs w:val="24"/>
              </w:rPr>
              <w:t>Гаппасова С.С.</w:t>
            </w:r>
          </w:p>
        </w:tc>
        <w:tc>
          <w:tcPr>
            <w:tcW w:w="4983" w:type="dxa"/>
          </w:tcPr>
          <w:p w:rsidR="000576E5" w:rsidRPr="00DC3222" w:rsidRDefault="007372AE" w:rsidP="00DC3222">
            <w:pPr>
              <w:tabs>
                <w:tab w:val="left" w:pos="124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2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FFE"/>
              </w:rPr>
              <w:t>Всероссийск</w:t>
            </w:r>
            <w:r w:rsidR="00DC32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FFE"/>
              </w:rPr>
              <w:t>ий конкурс</w:t>
            </w:r>
            <w:r w:rsidRPr="00DC32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FFE"/>
              </w:rPr>
              <w:t xml:space="preserve"> педагогического мастерства «Персональный сайт»</w:t>
            </w:r>
          </w:p>
        </w:tc>
        <w:tc>
          <w:tcPr>
            <w:tcW w:w="2104" w:type="dxa"/>
          </w:tcPr>
          <w:p w:rsidR="000576E5" w:rsidRPr="00DC3222" w:rsidRDefault="007372AE" w:rsidP="007372AE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22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7372AE" w:rsidRPr="00E667E8" w:rsidTr="00B708E9">
        <w:tc>
          <w:tcPr>
            <w:tcW w:w="458" w:type="dxa"/>
          </w:tcPr>
          <w:p w:rsidR="007372AE" w:rsidRPr="00E667E8" w:rsidRDefault="007372AE" w:rsidP="000576E5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7372AE" w:rsidRPr="00DC3222" w:rsidRDefault="00094BED" w:rsidP="00057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22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268" w:type="dxa"/>
          </w:tcPr>
          <w:p w:rsidR="007372AE" w:rsidRPr="00DC3222" w:rsidRDefault="003E3E32" w:rsidP="00057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222">
              <w:rPr>
                <w:rFonts w:ascii="Times New Roman" w:hAnsi="Times New Roman" w:cs="Times New Roman"/>
                <w:sz w:val="24"/>
                <w:szCs w:val="24"/>
              </w:rPr>
              <w:t>Сесина</w:t>
            </w:r>
          </w:p>
        </w:tc>
        <w:tc>
          <w:tcPr>
            <w:tcW w:w="4983" w:type="dxa"/>
          </w:tcPr>
          <w:p w:rsidR="007372AE" w:rsidRPr="00DC3222" w:rsidRDefault="003E3E32" w:rsidP="00AE5AE4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22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онлайн-состязание «Читательская грамотность», Всероссийский форум «Педагоги России: инновации в образовании» </w:t>
            </w:r>
          </w:p>
        </w:tc>
        <w:tc>
          <w:tcPr>
            <w:tcW w:w="2104" w:type="dxa"/>
          </w:tcPr>
          <w:p w:rsidR="007372AE" w:rsidRPr="00DC3222" w:rsidRDefault="00DC3222" w:rsidP="000576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7372AE" w:rsidRPr="00E667E8" w:rsidTr="00B708E9">
        <w:tc>
          <w:tcPr>
            <w:tcW w:w="458" w:type="dxa"/>
          </w:tcPr>
          <w:p w:rsidR="007372AE" w:rsidRPr="00E667E8" w:rsidRDefault="007372AE" w:rsidP="000576E5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7372AE" w:rsidRPr="00DC3222" w:rsidRDefault="00094BED" w:rsidP="00057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22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268" w:type="dxa"/>
          </w:tcPr>
          <w:p w:rsidR="007372AE" w:rsidRPr="00DC3222" w:rsidRDefault="00094BED" w:rsidP="00057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222">
              <w:rPr>
                <w:rFonts w:ascii="Times New Roman" w:hAnsi="Times New Roman" w:cs="Times New Roman"/>
                <w:sz w:val="24"/>
                <w:szCs w:val="24"/>
              </w:rPr>
              <w:t>Караулинский Е.В.</w:t>
            </w:r>
          </w:p>
        </w:tc>
        <w:tc>
          <w:tcPr>
            <w:tcW w:w="4983" w:type="dxa"/>
          </w:tcPr>
          <w:p w:rsidR="007372AE" w:rsidRPr="00DC3222" w:rsidRDefault="00094BED" w:rsidP="000576E5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2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XXV</w:t>
            </w:r>
            <w:r w:rsidRPr="00DC3222">
              <w:rPr>
                <w:rFonts w:ascii="Times New Roman" w:hAnsi="Times New Roman" w:cs="Times New Roman"/>
                <w:sz w:val="24"/>
                <w:szCs w:val="24"/>
              </w:rPr>
              <w:t>Фестиваль творческих возможностей педагогов «Большая перемена»</w:t>
            </w:r>
          </w:p>
        </w:tc>
        <w:tc>
          <w:tcPr>
            <w:tcW w:w="2104" w:type="dxa"/>
          </w:tcPr>
          <w:p w:rsidR="007372AE" w:rsidRPr="00DC3222" w:rsidRDefault="00094BED" w:rsidP="000576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222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7372AE" w:rsidRPr="00E667E8" w:rsidTr="00B708E9">
        <w:tc>
          <w:tcPr>
            <w:tcW w:w="458" w:type="dxa"/>
          </w:tcPr>
          <w:p w:rsidR="007372AE" w:rsidRPr="00E667E8" w:rsidRDefault="007372AE" w:rsidP="000576E5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7372AE" w:rsidRPr="00DC3222" w:rsidRDefault="00653749" w:rsidP="00057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22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268" w:type="dxa"/>
          </w:tcPr>
          <w:p w:rsidR="007372AE" w:rsidRPr="00DC3222" w:rsidRDefault="00653749" w:rsidP="00057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222">
              <w:rPr>
                <w:rFonts w:ascii="Times New Roman" w:hAnsi="Times New Roman" w:cs="Times New Roman"/>
                <w:sz w:val="24"/>
                <w:szCs w:val="24"/>
              </w:rPr>
              <w:t>Кутявина Е.С.</w:t>
            </w:r>
          </w:p>
        </w:tc>
        <w:tc>
          <w:tcPr>
            <w:tcW w:w="4983" w:type="dxa"/>
          </w:tcPr>
          <w:p w:rsidR="007372AE" w:rsidRPr="00DC3222" w:rsidRDefault="00653749" w:rsidP="000576E5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22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>Турнир работников образования «Сетевичок» в номинации «Профилактика распространения идеологии экстремизма и терроризма», в номинации «Профилактика суицидального поведения детей», организованного в 2024 году во исполнение п.6 приказа Минцифры России от 22.03.2022 №226. Федеральная инновационная площадка Министерства науки и высшего образования РФ, АНО «Агентство поддержки государственных инициатив» совместно с Министерством цифрового развития, связи и массовых коммуникаций РФ и Министерством просвещения РФ.</w:t>
            </w:r>
          </w:p>
        </w:tc>
        <w:tc>
          <w:tcPr>
            <w:tcW w:w="2104" w:type="dxa"/>
          </w:tcPr>
          <w:p w:rsidR="007372AE" w:rsidRPr="00DC3222" w:rsidRDefault="00653749" w:rsidP="000576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22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7372AE" w:rsidRPr="00E667E8" w:rsidTr="00B708E9">
        <w:tc>
          <w:tcPr>
            <w:tcW w:w="458" w:type="dxa"/>
          </w:tcPr>
          <w:p w:rsidR="007372AE" w:rsidRPr="00E667E8" w:rsidRDefault="007372AE" w:rsidP="000576E5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7372AE" w:rsidRPr="00DC3222" w:rsidRDefault="00C03287" w:rsidP="00057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22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268" w:type="dxa"/>
          </w:tcPr>
          <w:p w:rsidR="007372AE" w:rsidRPr="00DC3222" w:rsidRDefault="00C03287" w:rsidP="00057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222">
              <w:rPr>
                <w:rFonts w:ascii="Times New Roman" w:hAnsi="Times New Roman" w:cs="Times New Roman"/>
                <w:sz w:val="24"/>
                <w:szCs w:val="24"/>
              </w:rPr>
              <w:t>Кутявина Е.С.</w:t>
            </w:r>
          </w:p>
        </w:tc>
        <w:tc>
          <w:tcPr>
            <w:tcW w:w="4983" w:type="dxa"/>
          </w:tcPr>
          <w:p w:rsidR="007372AE" w:rsidRPr="00DC3222" w:rsidRDefault="00C03287" w:rsidP="00C03287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22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Городского мастер-класса «Различные формы, способы, и методы обучения математике при работе учителя в 8-9 классов» в рамках предметно-творческой лаборатории учителей математики, МБУ ИМЦ «Екатеринбургский Дом Учителя»</w:t>
            </w:r>
          </w:p>
        </w:tc>
        <w:tc>
          <w:tcPr>
            <w:tcW w:w="2104" w:type="dxa"/>
          </w:tcPr>
          <w:p w:rsidR="007372AE" w:rsidRPr="00DC3222" w:rsidRDefault="00C03287" w:rsidP="000576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222">
              <w:rPr>
                <w:rFonts w:ascii="Times New Roman" w:hAnsi="Times New Roman" w:cs="Times New Roman"/>
                <w:sz w:val="24"/>
                <w:szCs w:val="24"/>
              </w:rPr>
              <w:t>Сертификат спикера</w:t>
            </w:r>
          </w:p>
        </w:tc>
      </w:tr>
      <w:tr w:rsidR="00C03287" w:rsidRPr="00E667E8" w:rsidTr="00B708E9">
        <w:tc>
          <w:tcPr>
            <w:tcW w:w="458" w:type="dxa"/>
          </w:tcPr>
          <w:p w:rsidR="00C03287" w:rsidRPr="00E667E8" w:rsidRDefault="00C03287" w:rsidP="000576E5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C03287" w:rsidRPr="00DC3222" w:rsidRDefault="00C03287" w:rsidP="00072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22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268" w:type="dxa"/>
          </w:tcPr>
          <w:p w:rsidR="00C03287" w:rsidRPr="00DC3222" w:rsidRDefault="00C03287" w:rsidP="00072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222">
              <w:rPr>
                <w:rFonts w:ascii="Times New Roman" w:hAnsi="Times New Roman" w:cs="Times New Roman"/>
                <w:sz w:val="24"/>
                <w:szCs w:val="24"/>
              </w:rPr>
              <w:t>Кутявина Е.С.</w:t>
            </w:r>
          </w:p>
        </w:tc>
        <w:tc>
          <w:tcPr>
            <w:tcW w:w="4983" w:type="dxa"/>
          </w:tcPr>
          <w:p w:rsidR="00C03287" w:rsidRPr="00DC3222" w:rsidRDefault="00C03287" w:rsidP="000576E5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222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Национального конкурса педагогического профессионального мастерства «Педагогическая лига: преподавание математики» с включением в </w:t>
            </w:r>
            <w:r w:rsidRPr="00DC3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 экспертов федеральной инновационной площадки Минобрнауки России «Единыйурок.рф»</w:t>
            </w:r>
          </w:p>
        </w:tc>
        <w:tc>
          <w:tcPr>
            <w:tcW w:w="2104" w:type="dxa"/>
          </w:tcPr>
          <w:p w:rsidR="00C03287" w:rsidRPr="00DC3222" w:rsidRDefault="00C03287" w:rsidP="000721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2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Благодарственное письмо</w:t>
            </w:r>
          </w:p>
        </w:tc>
      </w:tr>
      <w:tr w:rsidR="00D73604" w:rsidRPr="00E667E8" w:rsidTr="00B708E9">
        <w:tc>
          <w:tcPr>
            <w:tcW w:w="458" w:type="dxa"/>
          </w:tcPr>
          <w:p w:rsidR="00D73604" w:rsidRPr="00E667E8" w:rsidRDefault="00D73604" w:rsidP="000576E5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D73604" w:rsidRPr="00EC0F01" w:rsidRDefault="00D73604" w:rsidP="00072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F0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268" w:type="dxa"/>
          </w:tcPr>
          <w:p w:rsidR="00D73604" w:rsidRPr="00EC0F01" w:rsidRDefault="00D73604" w:rsidP="00072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F01">
              <w:rPr>
                <w:rFonts w:ascii="Times New Roman" w:hAnsi="Times New Roman" w:cs="Times New Roman"/>
                <w:sz w:val="24"/>
                <w:szCs w:val="24"/>
              </w:rPr>
              <w:t>Воржакова Е.Б.</w:t>
            </w:r>
          </w:p>
        </w:tc>
        <w:tc>
          <w:tcPr>
            <w:tcW w:w="4983" w:type="dxa"/>
          </w:tcPr>
          <w:p w:rsidR="00D73604" w:rsidRPr="00EC0F01" w:rsidRDefault="00D73604" w:rsidP="00EC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F01">
              <w:rPr>
                <w:rFonts w:ascii="Times New Roman" w:hAnsi="Times New Roman" w:cs="Times New Roman"/>
                <w:sz w:val="24"/>
                <w:szCs w:val="24"/>
              </w:rPr>
              <w:t>II Всероссийский конкурс «Цифровой прорыв» ООО «Фоксфорд». Адрес сайта: foxford.ru.</w:t>
            </w:r>
          </w:p>
        </w:tc>
        <w:tc>
          <w:tcPr>
            <w:tcW w:w="2104" w:type="dxa"/>
          </w:tcPr>
          <w:p w:rsidR="00D73604" w:rsidRPr="00EC0F01" w:rsidRDefault="00D73604" w:rsidP="000721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F01">
              <w:rPr>
                <w:rFonts w:ascii="Times New Roman" w:hAnsi="Times New Roman" w:cs="Times New Roman"/>
                <w:sz w:val="24"/>
                <w:szCs w:val="24"/>
              </w:rPr>
              <w:t>Диплом лауреата N 6886691-5915 от 29.12.2025</w:t>
            </w:r>
          </w:p>
        </w:tc>
      </w:tr>
      <w:tr w:rsidR="00D73604" w:rsidRPr="00E667E8" w:rsidTr="00B708E9">
        <w:tc>
          <w:tcPr>
            <w:tcW w:w="458" w:type="dxa"/>
          </w:tcPr>
          <w:p w:rsidR="00D73604" w:rsidRPr="00E667E8" w:rsidRDefault="00D73604" w:rsidP="00D73604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D73604" w:rsidRPr="00EC0F01" w:rsidRDefault="00D73604" w:rsidP="00D73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F0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268" w:type="dxa"/>
          </w:tcPr>
          <w:p w:rsidR="00D73604" w:rsidRPr="00EC0F01" w:rsidRDefault="00D73604" w:rsidP="00D73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F01">
              <w:rPr>
                <w:rFonts w:ascii="Times New Roman" w:hAnsi="Times New Roman" w:cs="Times New Roman"/>
                <w:sz w:val="24"/>
                <w:szCs w:val="24"/>
              </w:rPr>
              <w:t>Воржакова Е.Б.</w:t>
            </w:r>
          </w:p>
        </w:tc>
        <w:tc>
          <w:tcPr>
            <w:tcW w:w="4983" w:type="dxa"/>
          </w:tcPr>
          <w:p w:rsidR="00D73604" w:rsidRPr="00EC0F01" w:rsidRDefault="00D73604" w:rsidP="00D73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F01">
              <w:rPr>
                <w:rFonts w:ascii="Times New Roman" w:hAnsi="Times New Roman" w:cs="Times New Roman"/>
                <w:sz w:val="24"/>
                <w:szCs w:val="24"/>
              </w:rPr>
              <w:t>Портал Единыйурок.рф. ООО «Центр инновационного образования и воспитания»</w:t>
            </w:r>
          </w:p>
          <w:p w:rsidR="00D73604" w:rsidRPr="00EC0F01" w:rsidRDefault="00D73604" w:rsidP="00D73604">
            <w:pPr>
              <w:pStyle w:val="3"/>
              <w:shd w:val="clear" w:color="auto" w:fill="FFFFFF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C0F01">
              <w:rPr>
                <w:rFonts w:ascii="Times New Roman" w:hAnsi="Times New Roman"/>
                <w:b w:val="0"/>
                <w:color w:val="0C0D0E"/>
                <w:sz w:val="24"/>
                <w:szCs w:val="24"/>
              </w:rPr>
              <w:t xml:space="preserve">в рамках Программы деятельности АНО «АПГИ» в качестве федеральной инновационной площадки Минобрнауки России. </w:t>
            </w:r>
            <w:r w:rsidRPr="00EC0F01">
              <w:rPr>
                <w:rFonts w:ascii="Times New Roman" w:hAnsi="Times New Roman"/>
                <w:b w:val="0"/>
                <w:color w:val="000000"/>
                <w:spacing w:val="-2"/>
                <w:sz w:val="24"/>
                <w:szCs w:val="24"/>
              </w:rPr>
              <w:t>Всероссийский педагогический турнир «Сетевичок» региональная номинация «Свердловская область»</w:t>
            </w:r>
          </w:p>
        </w:tc>
        <w:tc>
          <w:tcPr>
            <w:tcW w:w="2104" w:type="dxa"/>
          </w:tcPr>
          <w:p w:rsidR="00D73604" w:rsidRPr="00EC0F01" w:rsidRDefault="00D73604" w:rsidP="00D73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F01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победителя, № 1154-128060, дата выдачи 01.11.2025</w:t>
            </w:r>
          </w:p>
        </w:tc>
      </w:tr>
      <w:tr w:rsidR="00C03287" w:rsidRPr="00E667E8" w:rsidTr="00B708E9">
        <w:tc>
          <w:tcPr>
            <w:tcW w:w="458" w:type="dxa"/>
          </w:tcPr>
          <w:p w:rsidR="00C03287" w:rsidRPr="00E667E8" w:rsidRDefault="00C03287" w:rsidP="000576E5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C03287" w:rsidRPr="00EC0F01" w:rsidRDefault="008B77CC" w:rsidP="00072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F0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268" w:type="dxa"/>
          </w:tcPr>
          <w:p w:rsidR="00C03287" w:rsidRPr="00EC0F01" w:rsidRDefault="008B77CC" w:rsidP="00072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F01">
              <w:rPr>
                <w:rFonts w:ascii="Times New Roman" w:hAnsi="Times New Roman" w:cs="Times New Roman"/>
                <w:sz w:val="24"/>
                <w:szCs w:val="24"/>
              </w:rPr>
              <w:t>Ахматова ЛТ</w:t>
            </w:r>
          </w:p>
        </w:tc>
        <w:tc>
          <w:tcPr>
            <w:tcW w:w="4983" w:type="dxa"/>
          </w:tcPr>
          <w:p w:rsidR="00C03287" w:rsidRPr="00EC0F01" w:rsidRDefault="008B77CC" w:rsidP="00C03287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F01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«Психолого-педагогические основы разрешения конфликтных ситуаций между участниками образовательного процесса»</w:t>
            </w:r>
          </w:p>
        </w:tc>
        <w:tc>
          <w:tcPr>
            <w:tcW w:w="2104" w:type="dxa"/>
          </w:tcPr>
          <w:p w:rsidR="00C03287" w:rsidRPr="00EC0F01" w:rsidRDefault="008B77CC" w:rsidP="000576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F0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за 2 место</w:t>
            </w:r>
          </w:p>
        </w:tc>
      </w:tr>
      <w:tr w:rsidR="00C03287" w:rsidRPr="00E667E8" w:rsidTr="00B708E9">
        <w:tc>
          <w:tcPr>
            <w:tcW w:w="458" w:type="dxa"/>
          </w:tcPr>
          <w:p w:rsidR="00C03287" w:rsidRPr="00E667E8" w:rsidRDefault="00C03287" w:rsidP="000576E5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C03287" w:rsidRPr="00EC0F01" w:rsidRDefault="008F6F75" w:rsidP="00057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F0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268" w:type="dxa"/>
          </w:tcPr>
          <w:p w:rsidR="00C03287" w:rsidRPr="00EC0F01" w:rsidRDefault="008F6F75" w:rsidP="00057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F01">
              <w:rPr>
                <w:rFonts w:ascii="Times New Roman" w:hAnsi="Times New Roman" w:cs="Times New Roman"/>
                <w:sz w:val="24"/>
                <w:szCs w:val="24"/>
              </w:rPr>
              <w:t>Сираева РУ, Ахматова ЛТ, Разливинских Т.А.</w:t>
            </w:r>
          </w:p>
        </w:tc>
        <w:tc>
          <w:tcPr>
            <w:tcW w:w="4983" w:type="dxa"/>
          </w:tcPr>
          <w:p w:rsidR="00C03287" w:rsidRPr="00EC0F01" w:rsidRDefault="008F6F75" w:rsidP="000576E5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F01">
              <w:rPr>
                <w:rFonts w:ascii="Times New Roman" w:hAnsi="Times New Roman" w:cs="Times New Roman"/>
                <w:sz w:val="24"/>
                <w:szCs w:val="24"/>
              </w:rPr>
              <w:t xml:space="preserve">Конкурс воспитательных практик в рамках проведения </w:t>
            </w:r>
            <w:r w:rsidRPr="00EC0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EC0F01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фестиваля «Успешные практики воспитательной работы в образовательной организации»</w:t>
            </w:r>
          </w:p>
        </w:tc>
        <w:tc>
          <w:tcPr>
            <w:tcW w:w="2104" w:type="dxa"/>
          </w:tcPr>
          <w:p w:rsidR="00C03287" w:rsidRPr="00EC0F01" w:rsidRDefault="008F6F75" w:rsidP="000576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F01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лауреата 1 степени</w:t>
            </w:r>
          </w:p>
        </w:tc>
      </w:tr>
      <w:tr w:rsidR="00C03287" w:rsidRPr="00E667E8" w:rsidTr="00B708E9">
        <w:tc>
          <w:tcPr>
            <w:tcW w:w="458" w:type="dxa"/>
          </w:tcPr>
          <w:p w:rsidR="00C03287" w:rsidRPr="00E667E8" w:rsidRDefault="00C03287" w:rsidP="000576E5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C03287" w:rsidRPr="00EC0F01" w:rsidRDefault="00062655" w:rsidP="00057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F0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268" w:type="dxa"/>
          </w:tcPr>
          <w:p w:rsidR="00C03287" w:rsidRPr="00EC0F01" w:rsidRDefault="00062655" w:rsidP="00057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F01">
              <w:rPr>
                <w:rFonts w:ascii="Times New Roman" w:hAnsi="Times New Roman" w:cs="Times New Roman"/>
                <w:sz w:val="24"/>
                <w:szCs w:val="24"/>
              </w:rPr>
              <w:t>Ситникова ЛЛ</w:t>
            </w:r>
          </w:p>
        </w:tc>
        <w:tc>
          <w:tcPr>
            <w:tcW w:w="4983" w:type="dxa"/>
          </w:tcPr>
          <w:p w:rsidR="00C03287" w:rsidRPr="00EC0F01" w:rsidRDefault="00062655" w:rsidP="000576E5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XXVI</w:t>
            </w:r>
            <w:r w:rsidRPr="00EC0F01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творческих возможностей педагогов города Екатеринбурга «Большая перемена 2026»</w:t>
            </w:r>
          </w:p>
        </w:tc>
        <w:tc>
          <w:tcPr>
            <w:tcW w:w="2104" w:type="dxa"/>
          </w:tcPr>
          <w:p w:rsidR="00C03287" w:rsidRPr="00EC0F01" w:rsidRDefault="00062655" w:rsidP="000576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F0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лауреата</w:t>
            </w:r>
          </w:p>
        </w:tc>
      </w:tr>
      <w:tr w:rsidR="00C03287" w:rsidRPr="00E667E8" w:rsidTr="00B708E9">
        <w:tc>
          <w:tcPr>
            <w:tcW w:w="458" w:type="dxa"/>
          </w:tcPr>
          <w:p w:rsidR="00C03287" w:rsidRPr="00E667E8" w:rsidRDefault="00C03287" w:rsidP="000576E5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C03287" w:rsidRPr="00EC0F01" w:rsidRDefault="00D73604" w:rsidP="00057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F0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268" w:type="dxa"/>
          </w:tcPr>
          <w:p w:rsidR="00C03287" w:rsidRPr="00EC0F01" w:rsidRDefault="00CC4897" w:rsidP="00057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F01">
              <w:rPr>
                <w:rFonts w:ascii="Times New Roman" w:hAnsi="Times New Roman" w:cs="Times New Roman"/>
                <w:sz w:val="24"/>
                <w:szCs w:val="24"/>
              </w:rPr>
              <w:t>Дмитриева М.В.</w:t>
            </w:r>
          </w:p>
        </w:tc>
        <w:tc>
          <w:tcPr>
            <w:tcW w:w="4983" w:type="dxa"/>
          </w:tcPr>
          <w:p w:rsidR="00C03287" w:rsidRPr="00EC0F01" w:rsidRDefault="00CC4897" w:rsidP="00D73604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F01">
              <w:rPr>
                <w:rFonts w:ascii="Times New Roman" w:hAnsi="Times New Roman" w:cs="Times New Roman"/>
                <w:sz w:val="24"/>
                <w:szCs w:val="24"/>
              </w:rPr>
              <w:t>ВСЕРОССИЙСКОЙ ОЛИМПИАДЫ «НОВОЕ ДРЕВО» В НОМИНАЦИИ: Формирование универсальных учебных действий</w:t>
            </w:r>
          </w:p>
        </w:tc>
        <w:tc>
          <w:tcPr>
            <w:tcW w:w="2104" w:type="dxa"/>
          </w:tcPr>
          <w:p w:rsidR="00C03287" w:rsidRPr="00EC0F01" w:rsidRDefault="00CC4897" w:rsidP="000576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F0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</w:tbl>
    <w:p w:rsidR="00CE5CBA" w:rsidRPr="00E667E8" w:rsidRDefault="00CE5CBA" w:rsidP="00CE5C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5CBA" w:rsidRPr="00E667E8" w:rsidRDefault="00CE5CB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E5CBA" w:rsidRPr="00E667E8" w:rsidSect="00CE5CBA">
      <w:pgSz w:w="11906" w:h="16838"/>
      <w:pgMar w:top="567" w:right="851" w:bottom="56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2124" w:rsidRDefault="00072124" w:rsidP="00CE5CBA">
      <w:pPr>
        <w:spacing w:after="0" w:line="240" w:lineRule="auto"/>
      </w:pPr>
      <w:r>
        <w:separator/>
      </w:r>
    </w:p>
  </w:endnote>
  <w:endnote w:type="continuationSeparator" w:id="0">
    <w:p w:rsidR="00072124" w:rsidRDefault="00072124" w:rsidP="00CE5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2124" w:rsidRDefault="00072124" w:rsidP="00CE5CBA">
      <w:pPr>
        <w:spacing w:after="0" w:line="240" w:lineRule="auto"/>
      </w:pPr>
      <w:r>
        <w:separator/>
      </w:r>
    </w:p>
  </w:footnote>
  <w:footnote w:type="continuationSeparator" w:id="0">
    <w:p w:rsidR="00072124" w:rsidRDefault="00072124" w:rsidP="00CE5C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560FD"/>
    <w:multiLevelType w:val="hybridMultilevel"/>
    <w:tmpl w:val="0AA22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674DBF"/>
    <w:multiLevelType w:val="hybridMultilevel"/>
    <w:tmpl w:val="96BE9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771ED7"/>
    <w:multiLevelType w:val="hybridMultilevel"/>
    <w:tmpl w:val="3E70BB46"/>
    <w:lvl w:ilvl="0" w:tplc="080286B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0180"/>
    <w:rsid w:val="00004E6C"/>
    <w:rsid w:val="00026012"/>
    <w:rsid w:val="000311C2"/>
    <w:rsid w:val="00034217"/>
    <w:rsid w:val="00040F4F"/>
    <w:rsid w:val="0004759A"/>
    <w:rsid w:val="00054726"/>
    <w:rsid w:val="000576E5"/>
    <w:rsid w:val="00062655"/>
    <w:rsid w:val="00072124"/>
    <w:rsid w:val="00075844"/>
    <w:rsid w:val="00080E7B"/>
    <w:rsid w:val="00094BED"/>
    <w:rsid w:val="000C5DC3"/>
    <w:rsid w:val="000D7F2B"/>
    <w:rsid w:val="000E038A"/>
    <w:rsid w:val="000F042C"/>
    <w:rsid w:val="0012155F"/>
    <w:rsid w:val="001226F2"/>
    <w:rsid w:val="001314AA"/>
    <w:rsid w:val="001573E4"/>
    <w:rsid w:val="00171A95"/>
    <w:rsid w:val="001E5FF0"/>
    <w:rsid w:val="001F418F"/>
    <w:rsid w:val="00230CEA"/>
    <w:rsid w:val="002355DA"/>
    <w:rsid w:val="00235D2C"/>
    <w:rsid w:val="0026336A"/>
    <w:rsid w:val="00270431"/>
    <w:rsid w:val="00296174"/>
    <w:rsid w:val="002A3FDB"/>
    <w:rsid w:val="002C200F"/>
    <w:rsid w:val="002D00D6"/>
    <w:rsid w:val="002D6BD4"/>
    <w:rsid w:val="002F53FC"/>
    <w:rsid w:val="0031645A"/>
    <w:rsid w:val="00321482"/>
    <w:rsid w:val="0032421F"/>
    <w:rsid w:val="003358DB"/>
    <w:rsid w:val="0036023D"/>
    <w:rsid w:val="00367DC0"/>
    <w:rsid w:val="00375741"/>
    <w:rsid w:val="00375B18"/>
    <w:rsid w:val="0038786B"/>
    <w:rsid w:val="003A107F"/>
    <w:rsid w:val="003A2428"/>
    <w:rsid w:val="003E3E32"/>
    <w:rsid w:val="003F017F"/>
    <w:rsid w:val="0040011B"/>
    <w:rsid w:val="00403FA1"/>
    <w:rsid w:val="0041347A"/>
    <w:rsid w:val="0043194C"/>
    <w:rsid w:val="00445E6B"/>
    <w:rsid w:val="0045091D"/>
    <w:rsid w:val="00452283"/>
    <w:rsid w:val="00461987"/>
    <w:rsid w:val="0047450B"/>
    <w:rsid w:val="00490FC9"/>
    <w:rsid w:val="004B0DDD"/>
    <w:rsid w:val="004B27EB"/>
    <w:rsid w:val="004B66CC"/>
    <w:rsid w:val="004C6C6D"/>
    <w:rsid w:val="004E4405"/>
    <w:rsid w:val="00520788"/>
    <w:rsid w:val="00542FB0"/>
    <w:rsid w:val="00595A73"/>
    <w:rsid w:val="005A4ECB"/>
    <w:rsid w:val="005B0912"/>
    <w:rsid w:val="005D2A37"/>
    <w:rsid w:val="005E0C4E"/>
    <w:rsid w:val="005F564C"/>
    <w:rsid w:val="006045C0"/>
    <w:rsid w:val="00622842"/>
    <w:rsid w:val="00626C1D"/>
    <w:rsid w:val="0063602F"/>
    <w:rsid w:val="00636476"/>
    <w:rsid w:val="00653749"/>
    <w:rsid w:val="006731FB"/>
    <w:rsid w:val="006C11F1"/>
    <w:rsid w:val="006D3BA4"/>
    <w:rsid w:val="006F49A0"/>
    <w:rsid w:val="007151BB"/>
    <w:rsid w:val="007372AE"/>
    <w:rsid w:val="007637F7"/>
    <w:rsid w:val="007967D8"/>
    <w:rsid w:val="007A2634"/>
    <w:rsid w:val="007B5592"/>
    <w:rsid w:val="007C5E75"/>
    <w:rsid w:val="007E74DC"/>
    <w:rsid w:val="0080056B"/>
    <w:rsid w:val="008067D6"/>
    <w:rsid w:val="00810BDE"/>
    <w:rsid w:val="0082791F"/>
    <w:rsid w:val="00886F91"/>
    <w:rsid w:val="00893A53"/>
    <w:rsid w:val="008B77CC"/>
    <w:rsid w:val="008D1EDD"/>
    <w:rsid w:val="008D5883"/>
    <w:rsid w:val="008E11B3"/>
    <w:rsid w:val="008F6F75"/>
    <w:rsid w:val="00900180"/>
    <w:rsid w:val="0092506E"/>
    <w:rsid w:val="00971635"/>
    <w:rsid w:val="00990082"/>
    <w:rsid w:val="00994872"/>
    <w:rsid w:val="009A2288"/>
    <w:rsid w:val="009B1DCE"/>
    <w:rsid w:val="009B3DFE"/>
    <w:rsid w:val="009B7259"/>
    <w:rsid w:val="009C1D33"/>
    <w:rsid w:val="00A0298E"/>
    <w:rsid w:val="00A056E8"/>
    <w:rsid w:val="00A77338"/>
    <w:rsid w:val="00A82A43"/>
    <w:rsid w:val="00AC022D"/>
    <w:rsid w:val="00AC432D"/>
    <w:rsid w:val="00AE5AE4"/>
    <w:rsid w:val="00AF60E6"/>
    <w:rsid w:val="00B259E2"/>
    <w:rsid w:val="00B35916"/>
    <w:rsid w:val="00B67193"/>
    <w:rsid w:val="00B708E9"/>
    <w:rsid w:val="00BB7C6D"/>
    <w:rsid w:val="00BE34ED"/>
    <w:rsid w:val="00C02ADB"/>
    <w:rsid w:val="00C03256"/>
    <w:rsid w:val="00C03287"/>
    <w:rsid w:val="00C0753A"/>
    <w:rsid w:val="00C129CC"/>
    <w:rsid w:val="00C15777"/>
    <w:rsid w:val="00C31150"/>
    <w:rsid w:val="00C43962"/>
    <w:rsid w:val="00C55DA4"/>
    <w:rsid w:val="00CA2E8A"/>
    <w:rsid w:val="00CC4897"/>
    <w:rsid w:val="00CC563A"/>
    <w:rsid w:val="00CD34A4"/>
    <w:rsid w:val="00CE5CBA"/>
    <w:rsid w:val="00CF59C8"/>
    <w:rsid w:val="00D04FF6"/>
    <w:rsid w:val="00D06071"/>
    <w:rsid w:val="00D15869"/>
    <w:rsid w:val="00D20F99"/>
    <w:rsid w:val="00D22B22"/>
    <w:rsid w:val="00D73604"/>
    <w:rsid w:val="00D96792"/>
    <w:rsid w:val="00DB4E38"/>
    <w:rsid w:val="00DC3222"/>
    <w:rsid w:val="00DC44DA"/>
    <w:rsid w:val="00DC5385"/>
    <w:rsid w:val="00DE7D1B"/>
    <w:rsid w:val="00E070D5"/>
    <w:rsid w:val="00E15906"/>
    <w:rsid w:val="00E4219B"/>
    <w:rsid w:val="00E43CB5"/>
    <w:rsid w:val="00E43D80"/>
    <w:rsid w:val="00E568CB"/>
    <w:rsid w:val="00E650BC"/>
    <w:rsid w:val="00E66249"/>
    <w:rsid w:val="00E667E8"/>
    <w:rsid w:val="00E77E1F"/>
    <w:rsid w:val="00E84876"/>
    <w:rsid w:val="00EA6EB1"/>
    <w:rsid w:val="00EB6B51"/>
    <w:rsid w:val="00EC0F01"/>
    <w:rsid w:val="00EC27C6"/>
    <w:rsid w:val="00EC7308"/>
    <w:rsid w:val="00ED1A19"/>
    <w:rsid w:val="00ED1FFA"/>
    <w:rsid w:val="00F02E06"/>
    <w:rsid w:val="00F42EC0"/>
    <w:rsid w:val="00F57194"/>
    <w:rsid w:val="00F639A9"/>
    <w:rsid w:val="00F748D4"/>
    <w:rsid w:val="00FA4F81"/>
    <w:rsid w:val="00FA75A8"/>
    <w:rsid w:val="00FC2C78"/>
    <w:rsid w:val="00FC3736"/>
    <w:rsid w:val="00FD248E"/>
    <w:rsid w:val="00FF2A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B4AF47-F476-482F-A9BE-309F96496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FF6"/>
  </w:style>
  <w:style w:type="paragraph" w:styleId="3">
    <w:name w:val="heading 3"/>
    <w:basedOn w:val="a"/>
    <w:next w:val="a"/>
    <w:link w:val="30"/>
    <w:uiPriority w:val="9"/>
    <w:unhideWhenUsed/>
    <w:qFormat/>
    <w:rsid w:val="00D22B22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5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5CBA"/>
  </w:style>
  <w:style w:type="paragraph" w:styleId="a5">
    <w:name w:val="footer"/>
    <w:basedOn w:val="a"/>
    <w:link w:val="a6"/>
    <w:uiPriority w:val="99"/>
    <w:unhideWhenUsed/>
    <w:rsid w:val="00CE5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5CBA"/>
  </w:style>
  <w:style w:type="table" w:styleId="a7">
    <w:name w:val="Table Grid"/>
    <w:basedOn w:val="a1"/>
    <w:uiPriority w:val="59"/>
    <w:rsid w:val="00CE5C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9B1DCE"/>
    <w:rPr>
      <w:b/>
      <w:bCs/>
    </w:rPr>
  </w:style>
  <w:style w:type="paragraph" w:styleId="a9">
    <w:name w:val="List Paragraph"/>
    <w:basedOn w:val="a"/>
    <w:uiPriority w:val="34"/>
    <w:qFormat/>
    <w:rsid w:val="00B6719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D22B22"/>
    <w:rPr>
      <w:rFonts w:ascii="Cambria" w:eastAsia="Times New Roman" w:hAnsi="Cambria" w:cs="Times New Roman"/>
      <w:b/>
      <w:bCs/>
      <w:sz w:val="26"/>
      <w:szCs w:val="26"/>
    </w:rPr>
  </w:style>
  <w:style w:type="character" w:styleId="aa">
    <w:name w:val="Hyperlink"/>
    <w:uiPriority w:val="99"/>
    <w:rsid w:val="00F571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7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3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User</cp:lastModifiedBy>
  <cp:revision>8</cp:revision>
  <dcterms:created xsi:type="dcterms:W3CDTF">2019-12-22T08:07:00Z</dcterms:created>
  <dcterms:modified xsi:type="dcterms:W3CDTF">2026-07-29T10:00:00Z</dcterms:modified>
</cp:coreProperties>
</file>