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C5" w:rsidRPr="00983DC5" w:rsidRDefault="00983DC5" w:rsidP="00983DC5">
      <w:pPr>
        <w:spacing w:before="75" w:line="390" w:lineRule="atLeast"/>
        <w:ind w:left="300" w:right="75"/>
        <w:outlineLvl w:val="0"/>
        <w:rPr>
          <w:rFonts w:ascii="Georgia" w:eastAsia="Times New Roman" w:hAnsi="Georgia" w:cs="Arial"/>
          <w:i/>
          <w:iCs/>
          <w:color w:val="CC0000"/>
          <w:kern w:val="36"/>
          <w:sz w:val="36"/>
          <w:szCs w:val="36"/>
          <w:lang w:eastAsia="ru-RU"/>
        </w:rPr>
      </w:pPr>
      <w:r w:rsidRPr="00983DC5">
        <w:rPr>
          <w:rFonts w:ascii="Georgia" w:eastAsia="Times New Roman" w:hAnsi="Georgia" w:cs="Arial"/>
          <w:i/>
          <w:iCs/>
          <w:color w:val="CC0000"/>
          <w:kern w:val="36"/>
          <w:sz w:val="36"/>
          <w:szCs w:val="36"/>
          <w:lang w:eastAsia="ru-RU"/>
        </w:rPr>
        <w:t>Все</w:t>
      </w:r>
      <w:r>
        <w:rPr>
          <w:rFonts w:ascii="Georgia" w:eastAsia="Times New Roman" w:hAnsi="Georgia" w:cs="Arial"/>
          <w:i/>
          <w:iCs/>
          <w:color w:val="CC0000"/>
          <w:kern w:val="36"/>
          <w:sz w:val="36"/>
          <w:szCs w:val="36"/>
          <w:lang w:eastAsia="ru-RU"/>
        </w:rPr>
        <w:t>мирный день здоровья</w:t>
      </w:r>
    </w:p>
    <w:p w:rsidR="00F57C0D" w:rsidRDefault="00983DC5" w:rsidP="00F57C0D">
      <w:pPr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важное, что есть у человека, </w:t>
      </w:r>
      <w:r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состояние физического, психического, социального равновесия, дающего возможность жить полноценной жизнью. </w:t>
      </w:r>
    </w:p>
    <w:p w:rsidR="00983DC5" w:rsidRPr="00983DC5" w:rsidRDefault="00F57C0D" w:rsidP="00F57C0D">
      <w:pPr>
        <w:spacing w:after="0" w:line="330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C5">
        <w:rPr>
          <w:rFonts w:ascii="Times New Roman" w:eastAsia="Times New Roman" w:hAnsi="Times New Roman" w:cs="Times New Roman"/>
          <w:noProof/>
          <w:color w:val="CC662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B4522DA" wp14:editId="1656BF58">
            <wp:simplePos x="0" y="0"/>
            <wp:positionH relativeFrom="column">
              <wp:posOffset>-8239</wp:posOffset>
            </wp:positionH>
            <wp:positionV relativeFrom="paragraph">
              <wp:posOffset>66382</wp:posOffset>
            </wp:positionV>
            <wp:extent cx="2072005" cy="1350645"/>
            <wp:effectExtent l="0" t="0" r="4445" b="1905"/>
            <wp:wrapTight wrapText="bothSides">
              <wp:wrapPolygon edited="0">
                <wp:start x="0" y="0"/>
                <wp:lineTo x="0" y="21326"/>
                <wp:lineTo x="21448" y="21326"/>
                <wp:lineTo x="21448" y="0"/>
                <wp:lineTo x="0" y="0"/>
              </wp:wrapPolygon>
            </wp:wrapTight>
            <wp:docPr id="3" name="Рисунок 3" descr="Когда Всемирный день здоровья в 2021 году: какого числа, история и традиции, как принято отмечать">
              <a:hlinkClick xmlns:a="http://schemas.openxmlformats.org/drawingml/2006/main" r:id="rId5" tooltip="&quot;Когда Всемирный день здоровья в 2021 году: какого числа, история и традиции, как принято отм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гда Всемирный день здоровья в 2021 году: какого числа, история и традиции, как принято отмечать">
                      <a:hlinkClick r:id="rId5" tooltip="&quot;Когда Всемирный день здоровья в 2021 году: какого числа, история и традиции, как принято отм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7 апреля 1948 года проходит Всемирный день здоровья. Именно тогда была создана </w:t>
      </w:r>
      <w:r w:rsidR="00983DC5"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организация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дравоохранения ВОЗ </w:t>
      </w:r>
      <w:r w:rsidR="00983DC5"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и укрепления здоровья людей, обеспечения доступности медицинской помощи. Основной девиз этой международной организации: «Здор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овье – право каждого человека». </w:t>
      </w:r>
      <w:r w:rsidR="00983DC5"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праздника рассматривали как возможность рассказать населению о необходимости следить за состоянием организма, а также укреплять его.</w:t>
      </w:r>
    </w:p>
    <w:p w:rsidR="00983DC5" w:rsidRPr="00983DC5" w:rsidRDefault="00983DC5" w:rsidP="00983DC5">
      <w:pPr>
        <w:spacing w:after="0" w:line="390" w:lineRule="atLeast"/>
        <w:outlineLvl w:val="1"/>
        <w:rPr>
          <w:rFonts w:ascii="Times New Roman" w:eastAsia="Times New Roman" w:hAnsi="Times New Roman" w:cs="Times New Roman"/>
          <w:i/>
          <w:iCs/>
          <w:color w:val="CC0000"/>
          <w:sz w:val="28"/>
          <w:szCs w:val="28"/>
          <w:lang w:eastAsia="ru-RU"/>
        </w:rPr>
      </w:pPr>
      <w:r w:rsidRPr="00983DC5">
        <w:rPr>
          <w:rFonts w:ascii="Times New Roman" w:eastAsia="Times New Roman" w:hAnsi="Times New Roman" w:cs="Times New Roman"/>
          <w:i/>
          <w:iCs/>
          <w:color w:val="CC0000"/>
          <w:sz w:val="28"/>
          <w:szCs w:val="28"/>
          <w:lang w:eastAsia="ru-RU"/>
        </w:rPr>
        <w:t>Традиции праздника</w:t>
      </w:r>
    </w:p>
    <w:p w:rsidR="00444E1F" w:rsidRDefault="00F57C0D" w:rsidP="00444E1F">
      <w:pPr>
        <w:spacing w:after="0" w:line="330" w:lineRule="atLeast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3DC5">
        <w:rPr>
          <w:rFonts w:ascii="Arial" w:eastAsia="Times New Roman" w:hAnsi="Arial" w:cs="Arial"/>
          <w:noProof/>
          <w:color w:val="CC6622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4313235</wp:posOffset>
            </wp:positionH>
            <wp:positionV relativeFrom="paragraph">
              <wp:posOffset>2720</wp:posOffset>
            </wp:positionV>
            <wp:extent cx="1920875" cy="1439545"/>
            <wp:effectExtent l="0" t="0" r="3175" b="8255"/>
            <wp:wrapTight wrapText="bothSides">
              <wp:wrapPolygon edited="0">
                <wp:start x="0" y="0"/>
                <wp:lineTo x="0" y="21438"/>
                <wp:lineTo x="21421" y="21438"/>
                <wp:lineTo x="21421" y="0"/>
                <wp:lineTo x="0" y="0"/>
              </wp:wrapPolygon>
            </wp:wrapTight>
            <wp:docPr id="2" name="Рисунок 2" descr="Когда Всемирный день здоровья в 2021 году: какого числа, история и традиции, как принято отмечать">
              <a:hlinkClick xmlns:a="http://schemas.openxmlformats.org/drawingml/2006/main" r:id="rId7" tooltip="&quot;Когда Всемирный день здоровья в 2021 году: какого числа, история и традиции, как принято отм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гда Всемирный день здоровья в 2021 году: какого числа, история и традиции, как принято отмечать">
                      <a:hlinkClick r:id="rId7" tooltip="&quot;Когда Всемирный день здоровья в 2021 году: какого числа, история и традиции, как принято отм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3DC5"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70 лет существования праздник сформировал традиции, которые направлены на сохранение 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983DC5"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укрепление главной ценности человека.</w:t>
      </w:r>
      <w:r w:rsidR="00983DC5" w:rsidRPr="00983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44E1F"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здоровья проходят информационные мероприятия, направленные на объяснение необходимости заботы о здоровье с молодости 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444E1F"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призывающие население к тому, чтобы вести подвижный образ жизни, посещать спортзал, бассейн, 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отказаться от вредных привычек. </w:t>
      </w:r>
      <w:r w:rsidR="00444E1F"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444E1F"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благотворительные акции, социальные мероприятия со сбором средств для помощи людям, которые больны тяжелыми 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444E1F"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неизлечимыми заболеваниями.</w:t>
      </w:r>
      <w:r w:rsidR="00444E1F" w:rsidRPr="00444E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444E1F" w:rsidRDefault="00444E1F" w:rsidP="00444E1F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DC5">
        <w:rPr>
          <w:rFonts w:ascii="Arial" w:eastAsia="Times New Roman" w:hAnsi="Arial" w:cs="Arial"/>
          <w:noProof/>
          <w:color w:val="CC6622"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 wp14:anchorId="78F51503" wp14:editId="6D34108B">
            <wp:simplePos x="0" y="0"/>
            <wp:positionH relativeFrom="margin">
              <wp:align>left</wp:align>
            </wp:positionH>
            <wp:positionV relativeFrom="paragraph">
              <wp:posOffset>457835</wp:posOffset>
            </wp:positionV>
            <wp:extent cx="2004060" cy="1296035"/>
            <wp:effectExtent l="0" t="0" r="0" b="0"/>
            <wp:wrapTight wrapText="bothSides">
              <wp:wrapPolygon edited="0">
                <wp:start x="0" y="0"/>
                <wp:lineTo x="0" y="21272"/>
                <wp:lineTo x="21354" y="21272"/>
                <wp:lineTo x="21354" y="0"/>
                <wp:lineTo x="0" y="0"/>
              </wp:wrapPolygon>
            </wp:wrapTight>
            <wp:docPr id="23" name="Рисунок 23" descr="Когда Всемирный день здоровья в 2021 году: какого числа, история и традиции, как принято отмечать">
              <a:hlinkClick xmlns:a="http://schemas.openxmlformats.org/drawingml/2006/main" r:id="rId9" tooltip="&quot;Когда Всемирный день здоровья в 2021 году: какого числа, история и традиции, как принято отм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гда Всемирный день здоровья в 2021 году: какого числа, история и традиции, как принято отмечать">
                      <a:hlinkClick r:id="rId9" tooltip="&quot;Когда Всемирный день здоровья в 2021 году: какого числа, история и традиции, как принято отм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важности здорового образа жизни в этот день говорят в детских садах,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колах</w:t>
      </w:r>
      <w:r w:rsidRP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983DC5" w:rsidRPr="000B7320" w:rsidRDefault="000B7320" w:rsidP="00444E1F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Верх-Исетская р</w:t>
      </w:r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айонная организация Профсоюза приглашает коллективы образовательных учреждений активно под</w:t>
      </w:r>
      <w:r w:rsidR="00C65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проведение Всемирного дн</w:t>
      </w:r>
      <w:bookmarkStart w:id="0" w:name="_GoBack"/>
      <w:bookmarkEnd w:id="0"/>
      <w:r w:rsidR="0044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здоровья.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Организуйте в своем коллективе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здоровый образ жизни, запишите и направьте ролик на электронную почту районной организации Профсоюза. </w:t>
      </w:r>
      <w:r w:rsidRPr="000B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активные участники будут отмечены дипломами и благодарственными письмами.</w:t>
      </w:r>
    </w:p>
    <w:p w:rsidR="00983DC5" w:rsidRPr="000B7320" w:rsidRDefault="000B7320" w:rsidP="000B7320">
      <w:pPr>
        <w:spacing w:after="240" w:line="330" w:lineRule="atLeast"/>
        <w:jc w:val="center"/>
        <w:rPr>
          <w:rFonts w:ascii="Times New Roman" w:eastAsia="Times New Roman" w:hAnsi="Times New Roman" w:cs="Times New Roman"/>
          <w:i/>
          <w:iCs/>
          <w:color w:val="CC0000"/>
          <w:sz w:val="28"/>
          <w:szCs w:val="28"/>
          <w:lang w:eastAsia="ru-RU"/>
        </w:rPr>
      </w:pPr>
      <w:r w:rsidRPr="000B7320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Мы за здоровое будущее!</w:t>
      </w:r>
      <w:r w:rsidR="00983DC5" w:rsidRPr="000B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3DC5" w:rsidRPr="000B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3DC5" w:rsidRPr="000B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3DC5" w:rsidRPr="000B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3DC5" w:rsidRPr="000B7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83DC5" w:rsidRPr="000B7320" w:rsidSect="00444E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220"/>
    <w:multiLevelType w:val="multilevel"/>
    <w:tmpl w:val="F74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26A47"/>
    <w:multiLevelType w:val="multilevel"/>
    <w:tmpl w:val="0E0C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7333C"/>
    <w:multiLevelType w:val="multilevel"/>
    <w:tmpl w:val="6AE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43402"/>
    <w:multiLevelType w:val="multilevel"/>
    <w:tmpl w:val="ED6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57494"/>
    <w:multiLevelType w:val="multilevel"/>
    <w:tmpl w:val="4288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11864"/>
    <w:multiLevelType w:val="multilevel"/>
    <w:tmpl w:val="E4FE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D7A85"/>
    <w:multiLevelType w:val="multilevel"/>
    <w:tmpl w:val="242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C5"/>
    <w:rsid w:val="000B7320"/>
    <w:rsid w:val="000E0835"/>
    <w:rsid w:val="00444E1F"/>
    <w:rsid w:val="00983DC5"/>
    <w:rsid w:val="00C656E6"/>
    <w:rsid w:val="00F5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A551"/>
  <w15:chartTrackingRefBased/>
  <w15:docId w15:val="{BD0E63A0-6CC1-4B67-9F48-D54A4C05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3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3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ft">
    <w:name w:val="left"/>
    <w:basedOn w:val="a0"/>
    <w:rsid w:val="00983DC5"/>
  </w:style>
  <w:style w:type="character" w:styleId="a3">
    <w:name w:val="Hyperlink"/>
    <w:basedOn w:val="a0"/>
    <w:uiPriority w:val="99"/>
    <w:semiHidden/>
    <w:unhideWhenUsed/>
    <w:rsid w:val="00983DC5"/>
    <w:rPr>
      <w:color w:val="0000FF"/>
      <w:u w:val="single"/>
    </w:rPr>
  </w:style>
  <w:style w:type="character" w:customStyle="1" w:styleId="center">
    <w:name w:val="center"/>
    <w:basedOn w:val="a0"/>
    <w:rsid w:val="00983DC5"/>
  </w:style>
  <w:style w:type="character" w:styleId="a4">
    <w:name w:val="Strong"/>
    <w:basedOn w:val="a0"/>
    <w:uiPriority w:val="22"/>
    <w:qFormat/>
    <w:rsid w:val="00983DC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3D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3D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8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3D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3DC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eviewheading">
    <w:name w:val="preview__heading"/>
    <w:basedOn w:val="a0"/>
    <w:rsid w:val="00983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184"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378">
          <w:marLeft w:val="22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829">
              <w:blockQuote w:val="1"/>
              <w:marLeft w:val="0"/>
              <w:marRight w:val="0"/>
              <w:marTop w:val="75"/>
              <w:marBottom w:val="75"/>
              <w:divBdr>
                <w:top w:val="single" w:sz="6" w:space="1" w:color="auto"/>
                <w:left w:val="single" w:sz="18" w:space="4" w:color="auto"/>
                <w:bottom w:val="single" w:sz="6" w:space="1" w:color="auto"/>
                <w:right w:val="single" w:sz="6" w:space="12" w:color="auto"/>
              </w:divBdr>
            </w:div>
          </w:divsChild>
        </w:div>
      </w:divsChild>
    </w:div>
    <w:div w:id="13525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871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99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094680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9682">
              <w:marLeft w:val="225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709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759">
              <w:marLeft w:val="45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48810">
              <w:marLeft w:val="60"/>
              <w:marRight w:val="0"/>
              <w:marTop w:val="0"/>
              <w:marBottom w:val="180"/>
              <w:divBdr>
                <w:top w:val="single" w:sz="6" w:space="8" w:color="EEEEEE"/>
                <w:left w:val="single" w:sz="6" w:space="4" w:color="EEEEEE"/>
                <w:bottom w:val="single" w:sz="6" w:space="8" w:color="EEEEEE"/>
                <w:right w:val="none" w:sz="0" w:space="4" w:color="auto"/>
              </w:divBdr>
              <w:divsChild>
                <w:div w:id="368649481">
                  <w:marLeft w:val="45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2671">
              <w:marLeft w:val="60"/>
              <w:marRight w:val="0"/>
              <w:marTop w:val="0"/>
              <w:marBottom w:val="180"/>
              <w:divBdr>
                <w:top w:val="single" w:sz="6" w:space="8" w:color="EEEEEE"/>
                <w:left w:val="single" w:sz="6" w:space="4" w:color="EEEEEE"/>
                <w:bottom w:val="single" w:sz="6" w:space="8" w:color="EEEEEE"/>
                <w:right w:val="none" w:sz="0" w:space="4" w:color="auto"/>
              </w:divBdr>
              <w:divsChild>
                <w:div w:id="1294021835">
                  <w:marLeft w:val="45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0871">
                  <w:marLeft w:val="90"/>
                  <w:marRight w:val="9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078">
                  <w:marLeft w:val="90"/>
                  <w:marRight w:val="9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680">
                  <w:marLeft w:val="90"/>
                  <w:marRight w:val="9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53431">
                  <w:marLeft w:val="90"/>
                  <w:marRight w:val="9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0839">
                  <w:marLeft w:val="90"/>
                  <w:marRight w:val="9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268409">
              <w:marLeft w:val="60"/>
              <w:marRight w:val="0"/>
              <w:marTop w:val="0"/>
              <w:marBottom w:val="180"/>
              <w:divBdr>
                <w:top w:val="single" w:sz="6" w:space="8" w:color="EEEEEE"/>
                <w:left w:val="single" w:sz="6" w:space="4" w:color="EEEEEE"/>
                <w:bottom w:val="single" w:sz="6" w:space="8" w:color="EEEEEE"/>
                <w:right w:val="none" w:sz="0" w:space="4" w:color="auto"/>
              </w:divBdr>
              <w:divsChild>
                <w:div w:id="1893034455">
                  <w:marLeft w:val="45"/>
                  <w:marRight w:val="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2804">
                  <w:marLeft w:val="90"/>
                  <w:marRight w:val="9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0981">
                      <w:marLeft w:val="60"/>
                      <w:marRight w:val="0"/>
                      <w:marTop w:val="0"/>
                      <w:marBottom w:val="180"/>
                      <w:divBdr>
                        <w:top w:val="single" w:sz="6" w:space="8" w:color="EEEEEE"/>
                        <w:left w:val="single" w:sz="6" w:space="4" w:color="EEEEEE"/>
                        <w:bottom w:val="single" w:sz="6" w:space="8" w:color="EEEEEE"/>
                        <w:right w:val="none" w:sz="0" w:space="4" w:color="auto"/>
                      </w:divBdr>
                      <w:divsChild>
                        <w:div w:id="2001227796">
                          <w:marLeft w:val="90"/>
                          <w:marRight w:val="9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8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4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74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every-holiday.ru/upload/news/files/5fef6c2f8d740/5fef6a844a1ea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every-holiday.ru/upload/news/files/5fef6c2f8d740/5fef6a46dbf6f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very-holiday.ru/upload/news/files/5fef6c2f8d740/5fef6b16c064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belav</dc:creator>
  <cp:keywords/>
  <dc:description/>
  <cp:lastModifiedBy>belav</cp:lastModifiedBy>
  <cp:revision>2</cp:revision>
  <dcterms:created xsi:type="dcterms:W3CDTF">2021-03-23T02:59:00Z</dcterms:created>
  <dcterms:modified xsi:type="dcterms:W3CDTF">2021-03-23T03:44:00Z</dcterms:modified>
</cp:coreProperties>
</file>