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47B7218A" w:rsidR="00492F8E" w:rsidRPr="00832D60" w:rsidRDefault="00492F8E" w:rsidP="00EA6101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CA0536">
        <w:rPr>
          <w:sz w:val="28"/>
          <w:u w:val="single"/>
        </w:rPr>
        <w:t>24</w:t>
      </w:r>
      <w:r w:rsidR="00032B18">
        <w:rPr>
          <w:sz w:val="28"/>
          <w:u w:val="single"/>
        </w:rPr>
        <w:t>.05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CA0536">
        <w:rPr>
          <w:sz w:val="28"/>
          <w:u w:val="single"/>
        </w:rPr>
        <w:t>31</w:t>
      </w:r>
      <w:r w:rsidR="00032B18">
        <w:rPr>
          <w:sz w:val="28"/>
          <w:u w:val="single"/>
        </w:rPr>
        <w:t>.05.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63FB2307" w14:textId="77777777" w:rsidR="00AF7753" w:rsidRPr="00CA0536" w:rsidRDefault="00AF7753" w:rsidP="00CA0536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</w:p>
    <w:p w14:paraId="436FA6F7" w14:textId="77777777" w:rsidR="00CA0536" w:rsidRPr="00CA0536" w:rsidRDefault="00CA0536" w:rsidP="00CA0536">
      <w:pPr>
        <w:keepNext/>
        <w:keepLines/>
        <w:shd w:val="clear" w:color="auto" w:fill="FFFFFF"/>
        <w:ind w:firstLine="709"/>
        <w:jc w:val="both"/>
        <w:outlineLvl w:val="1"/>
        <w:rPr>
          <w:rFonts w:eastAsiaTheme="minorHAnsi"/>
          <w:b/>
          <w:bCs/>
          <w:iCs/>
          <w:lang w:eastAsia="en-US"/>
        </w:rPr>
      </w:pPr>
      <w:r w:rsidRPr="00CA0536">
        <w:rPr>
          <w:rFonts w:eastAsiaTheme="minorHAnsi"/>
          <w:b/>
          <w:bCs/>
          <w:iCs/>
          <w:lang w:eastAsia="en-US"/>
        </w:rPr>
        <w:t>Владимир Путин подписал закон о новых мерах поддержки беременных и семей с детьми</w:t>
      </w:r>
    </w:p>
    <w:p w14:paraId="2D652C78" w14:textId="77777777" w:rsidR="00CA0536" w:rsidRPr="00CA0536" w:rsidRDefault="00CA0536" w:rsidP="00CA0536">
      <w:pPr>
        <w:ind w:firstLine="709"/>
        <w:jc w:val="both"/>
        <w:outlineLvl w:val="0"/>
        <w:rPr>
          <w:rFonts w:eastAsiaTheme="majorEastAsia"/>
          <w:i/>
        </w:rPr>
      </w:pPr>
      <w:r w:rsidRPr="00CA0536">
        <w:rPr>
          <w:rFonts w:eastAsiaTheme="majorEastAsia"/>
          <w:i/>
        </w:rPr>
        <w:t>27 мая 2021</w:t>
      </w:r>
    </w:p>
    <w:p w14:paraId="1D67D029" w14:textId="77777777" w:rsidR="00CA0536" w:rsidRPr="00CA0536" w:rsidRDefault="00CA0536" w:rsidP="00CA0536">
      <w:pPr>
        <w:keepNext/>
        <w:keepLines/>
        <w:shd w:val="clear" w:color="auto" w:fill="FFFFFF"/>
        <w:ind w:firstLine="709"/>
        <w:jc w:val="both"/>
        <w:outlineLvl w:val="4"/>
      </w:pPr>
      <w:r w:rsidRPr="00CA0536">
        <w:t>Президент РФ Владимир Путин подписал закон о мерах поддержки семей с детьми и беременных женщин, направленный на реализацию нескольких инициатив из его послания парламенту. Документ опубликован в среду на официальном </w:t>
      </w:r>
      <w:hyperlink r:id="rId8" w:tgtFrame="_blank" w:history="1">
        <w:r w:rsidRPr="00CA0536">
          <w:rPr>
            <w:rFonts w:eastAsiaTheme="majorEastAsia"/>
            <w:color w:val="0000FF" w:themeColor="hyperlink"/>
            <w:u w:val="single"/>
          </w:rPr>
          <w:t>портале</w:t>
        </w:r>
      </w:hyperlink>
      <w:r w:rsidRPr="00CA0536">
        <w:t> правовой информации. Оплата больничного листа, ежемесячные выплаты и пособия.</w:t>
      </w:r>
    </w:p>
    <w:p w14:paraId="32A98332" w14:textId="45D53293" w:rsidR="00CA0536" w:rsidRPr="00CA0536" w:rsidRDefault="00CA0536" w:rsidP="00CA0536">
      <w:pPr>
        <w:ind w:firstLine="709"/>
        <w:jc w:val="both"/>
        <w:rPr>
          <w:color w:val="0000FF" w:themeColor="hyperlink"/>
          <w:u w:val="single"/>
        </w:rPr>
      </w:pPr>
      <w:hyperlink r:id="rId9" w:history="1">
        <w:r w:rsidRPr="00CA0536">
          <w:rPr>
            <w:color w:val="0000FF" w:themeColor="hyperlink"/>
            <w:u w:val="single"/>
          </w:rPr>
          <w:t>https://vogazeta.ru/articles/2021/5/27/viplati/17264-vladimir_putin_podpisal_zakon_o_novyh_merah_podderzhki_beremennyh_i_semey_s_detmi</w:t>
        </w:r>
      </w:hyperlink>
    </w:p>
    <w:p w14:paraId="33159C8D" w14:textId="77777777" w:rsidR="00CA0536" w:rsidRPr="00CA0536" w:rsidRDefault="00CA0536" w:rsidP="00CA0536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</w:p>
    <w:p w14:paraId="69B5504E" w14:textId="08F4D17F" w:rsidR="00CA0536" w:rsidRPr="00CA0536" w:rsidRDefault="00CA0536" w:rsidP="00CA0536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CA0536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О</w:t>
      </w:r>
      <w:r w:rsidRPr="00CA0536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ткрылась регистрация на I Всероссийский форум классных руководителей</w:t>
      </w:r>
    </w:p>
    <w:p w14:paraId="7C49A700" w14:textId="77777777" w:rsidR="00CA0536" w:rsidRPr="00CA0536" w:rsidRDefault="00CA0536" w:rsidP="00CA0536">
      <w:pPr>
        <w:ind w:firstLine="709"/>
        <w:jc w:val="both"/>
        <w:outlineLvl w:val="0"/>
        <w:rPr>
          <w:rFonts w:eastAsiaTheme="majorEastAsia"/>
          <w:i/>
        </w:rPr>
      </w:pPr>
      <w:r w:rsidRPr="00CA0536">
        <w:rPr>
          <w:rFonts w:eastAsiaTheme="majorEastAsia"/>
          <w:i/>
        </w:rPr>
        <w:t>27 мая 2021</w:t>
      </w:r>
    </w:p>
    <w:p w14:paraId="58C7991C" w14:textId="356830B2" w:rsidR="00CA0536" w:rsidRPr="00CA0536" w:rsidRDefault="00CA0536" w:rsidP="00CA0536">
      <w:pPr>
        <w:ind w:firstLine="709"/>
        <w:jc w:val="both"/>
      </w:pPr>
      <w:r w:rsidRPr="00CA0536">
        <w:t xml:space="preserve">Форум пройдет </w:t>
      </w:r>
      <w:proofErr w:type="gramStart"/>
      <w:r w:rsidRPr="00CA0536">
        <w:t>9-10</w:t>
      </w:r>
      <w:proofErr w:type="gramEnd"/>
      <w:r w:rsidRPr="00CA0536">
        <w:t xml:space="preserve"> октября</w:t>
      </w:r>
      <w:r w:rsidRPr="00CA0536">
        <w:t>.</w:t>
      </w:r>
    </w:p>
    <w:p w14:paraId="1F0218E1" w14:textId="31028D60" w:rsidR="00CA0536" w:rsidRPr="00CA0536" w:rsidRDefault="00CA0536" w:rsidP="00CA0536">
      <w:pPr>
        <w:ind w:firstLine="709"/>
        <w:jc w:val="both"/>
      </w:pPr>
      <w:r w:rsidRPr="00CA0536">
        <w:t>П</w:t>
      </w:r>
      <w:r w:rsidRPr="00CA0536">
        <w:t>одать заявку на участие может любой желающий с опытом работы классным руководителем. Участников определят по итогам отбора, в ходе которого будут оцениваться их профессиональные достижения и личные качества, такие как активность, интерес к современной культуре, открытость новому.</w:t>
      </w:r>
    </w:p>
    <w:p w14:paraId="49F66441" w14:textId="1F6F1CE8" w:rsidR="00CA0536" w:rsidRPr="00CA0536" w:rsidRDefault="00CA0536" w:rsidP="00CA0536">
      <w:pPr>
        <w:ind w:firstLine="709"/>
        <w:jc w:val="both"/>
      </w:pPr>
      <w:hyperlink r:id="rId10" w:history="1">
        <w:r w:rsidRPr="00CA0536">
          <w:rPr>
            <w:rStyle w:val="a4"/>
          </w:rPr>
          <w:t>https://tass.ru/moskva/11491913</w:t>
        </w:r>
      </w:hyperlink>
    </w:p>
    <w:p w14:paraId="69486E5F" w14:textId="77777777" w:rsidR="00CA0536" w:rsidRPr="00CA0536" w:rsidRDefault="00CA0536" w:rsidP="00CA0536">
      <w:pPr>
        <w:ind w:firstLine="709"/>
        <w:jc w:val="both"/>
      </w:pPr>
    </w:p>
    <w:p w14:paraId="7A975235" w14:textId="77777777" w:rsidR="00CA0536" w:rsidRPr="00CA0536" w:rsidRDefault="00CA0536" w:rsidP="00CA0536">
      <w:pPr>
        <w:shd w:val="clear" w:color="auto" w:fill="FDFDFD"/>
        <w:ind w:firstLine="709"/>
        <w:jc w:val="both"/>
        <w:outlineLvl w:val="0"/>
        <w:rPr>
          <w:rFonts w:eastAsiaTheme="minorHAnsi"/>
          <w:b/>
          <w:bCs/>
          <w:iCs/>
          <w:lang w:eastAsia="en-US"/>
        </w:rPr>
      </w:pPr>
      <w:r w:rsidRPr="00CA0536">
        <w:rPr>
          <w:rFonts w:eastAsiaTheme="minorHAnsi"/>
          <w:b/>
          <w:bCs/>
          <w:iCs/>
          <w:lang w:eastAsia="en-US"/>
        </w:rPr>
        <w:t xml:space="preserve">Стартовала программа детского туристического </w:t>
      </w:r>
      <w:proofErr w:type="spellStart"/>
      <w:r w:rsidRPr="00CA0536">
        <w:rPr>
          <w:rFonts w:eastAsiaTheme="minorHAnsi"/>
          <w:b/>
          <w:bCs/>
          <w:iCs/>
          <w:lang w:eastAsia="en-US"/>
        </w:rPr>
        <w:t>кешбэка</w:t>
      </w:r>
      <w:proofErr w:type="spellEnd"/>
    </w:p>
    <w:p w14:paraId="1A39A6C7" w14:textId="77777777" w:rsidR="00CA0536" w:rsidRPr="00CA0536" w:rsidRDefault="00CA0536" w:rsidP="00CA0536">
      <w:pPr>
        <w:ind w:firstLine="709"/>
        <w:jc w:val="both"/>
        <w:outlineLvl w:val="0"/>
        <w:rPr>
          <w:rFonts w:eastAsiaTheme="majorEastAsia"/>
          <w:i/>
        </w:rPr>
      </w:pPr>
      <w:r w:rsidRPr="00CA0536">
        <w:rPr>
          <w:rFonts w:eastAsiaTheme="majorEastAsia"/>
          <w:i/>
        </w:rPr>
        <w:t>28 мая 2021</w:t>
      </w:r>
    </w:p>
    <w:p w14:paraId="30BFECF2" w14:textId="77777777" w:rsidR="00CA0536" w:rsidRPr="00CA0536" w:rsidRDefault="00CA0536" w:rsidP="00CA0536">
      <w:pPr>
        <w:shd w:val="clear" w:color="auto" w:fill="FDFDFD"/>
        <w:ind w:firstLine="709"/>
        <w:jc w:val="both"/>
        <w:outlineLvl w:val="0"/>
      </w:pPr>
      <w:r w:rsidRPr="00CA0536">
        <w:t xml:space="preserve">Программа детского туристического </w:t>
      </w:r>
      <w:proofErr w:type="spellStart"/>
      <w:r w:rsidRPr="00CA0536">
        <w:t>кешбэка</w:t>
      </w:r>
      <w:proofErr w:type="spellEnd"/>
      <w:r w:rsidRPr="00CA0536">
        <w:t xml:space="preserve"> стартовала в ночь на 25 мая с нуля часов по московскому времени. С этого момента все желающие могут выбрать и приобрести путевку в детские стационарные лагеря на летние смены и получить возврат в размере 50% оплаченной суммы, но не более 20 тысяч рублей. Поездку в лагерь нужно оплатить только картой «Мир», зарегистрированной в программе лояльности платежной системы. После чего в течение 5 дней автоматически половина от цены путевки вернется на карту.</w:t>
      </w:r>
    </w:p>
    <w:p w14:paraId="4DF1D2C9" w14:textId="77777777" w:rsidR="00CA0536" w:rsidRPr="00CA0536" w:rsidRDefault="00CA0536" w:rsidP="00CA0536">
      <w:pPr>
        <w:shd w:val="clear" w:color="auto" w:fill="FDFDFD"/>
        <w:ind w:firstLine="709"/>
        <w:jc w:val="both"/>
        <w:outlineLvl w:val="0"/>
      </w:pPr>
      <w:hyperlink r:id="rId11" w:history="1">
        <w:r w:rsidRPr="00CA0536">
          <w:rPr>
            <w:color w:val="0000FF" w:themeColor="hyperlink"/>
            <w:u w:val="single"/>
          </w:rPr>
          <w:t>https://minobraz.egov66.ru/news/item?id=4205</w:t>
        </w:r>
      </w:hyperlink>
    </w:p>
    <w:p w14:paraId="335EE481" w14:textId="343889DF" w:rsidR="00CA0536" w:rsidRPr="00CA0536" w:rsidRDefault="00CA0536" w:rsidP="00CA0536">
      <w:pPr>
        <w:ind w:firstLine="709"/>
        <w:jc w:val="both"/>
        <w:rPr>
          <w:color w:val="000000"/>
          <w:shd w:val="clear" w:color="auto" w:fill="FFFFFF"/>
        </w:rPr>
      </w:pPr>
    </w:p>
    <w:p w14:paraId="56FDA3E1" w14:textId="77777777" w:rsidR="00CA0536" w:rsidRPr="00CA0536" w:rsidRDefault="00CA0536" w:rsidP="00CA0536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  <w:r w:rsidRPr="00CA0536"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t>Рособрнадзор проверит качество образования во всех муниципалитетах страны</w:t>
      </w:r>
    </w:p>
    <w:p w14:paraId="7B00D165" w14:textId="6D4D178E" w:rsidR="00CA0536" w:rsidRPr="00CA0536" w:rsidRDefault="00CA0536" w:rsidP="00CA0536">
      <w:pPr>
        <w:ind w:firstLine="709"/>
        <w:jc w:val="both"/>
        <w:outlineLvl w:val="0"/>
        <w:rPr>
          <w:rFonts w:eastAsiaTheme="majorEastAsia"/>
          <w:i/>
        </w:rPr>
      </w:pPr>
      <w:r w:rsidRPr="00CA0536">
        <w:rPr>
          <w:rFonts w:eastAsiaTheme="majorEastAsia"/>
          <w:i/>
        </w:rPr>
        <w:t>2</w:t>
      </w:r>
      <w:r w:rsidRPr="00CA0536">
        <w:rPr>
          <w:rFonts w:eastAsiaTheme="majorEastAsia"/>
          <w:i/>
        </w:rPr>
        <w:t>8</w:t>
      </w:r>
      <w:r w:rsidRPr="00CA0536">
        <w:rPr>
          <w:rFonts w:eastAsiaTheme="majorEastAsia"/>
          <w:i/>
        </w:rPr>
        <w:t xml:space="preserve"> мая 2021</w:t>
      </w:r>
    </w:p>
    <w:p w14:paraId="418D9C58" w14:textId="543D6A7C" w:rsidR="00CA0536" w:rsidRPr="00CA0536" w:rsidRDefault="00CA0536" w:rsidP="00CA0536">
      <w:pPr>
        <w:ind w:firstLine="709"/>
        <w:jc w:val="both"/>
        <w:outlineLvl w:val="0"/>
      </w:pPr>
      <w:r w:rsidRPr="00CA0536">
        <w:t>Б</w:t>
      </w:r>
      <w:r w:rsidRPr="00CA0536">
        <w:t>удет дана оценка всем муниципалитетам, чтобы каждый губернатор мог на карте увидеть, где у него проблемы. Музаев подчеркнул важность этого мероприятия, которое поможет разобраться, почему возникает та или иная проблема, в чем причина: педагогический состав, недостаточная материально-техническая база, проблемы в управлении или что-то другое. Это будет оценка деятельности управленцев, которые должны выявлять и решать проблемы, приводит пресс-служба Рособрнадзора слова Музаева.</w:t>
      </w:r>
    </w:p>
    <w:p w14:paraId="780DF5C4" w14:textId="0225E49C" w:rsidR="00CA0536" w:rsidRPr="00CA0536" w:rsidRDefault="00CA0536" w:rsidP="00CA0536">
      <w:pPr>
        <w:ind w:firstLine="709"/>
        <w:jc w:val="both"/>
        <w:rPr>
          <w:rFonts w:eastAsiaTheme="minorHAnsi"/>
          <w:iCs/>
          <w:lang w:eastAsia="en-US"/>
        </w:rPr>
      </w:pPr>
      <w:hyperlink r:id="rId12" w:history="1">
        <w:r w:rsidRPr="00CA0536">
          <w:rPr>
            <w:rStyle w:val="a4"/>
            <w:rFonts w:eastAsiaTheme="minorHAnsi"/>
            <w:iCs/>
            <w:lang w:eastAsia="en-US"/>
          </w:rPr>
          <w:t>https://ug.ru/v-rosobrnadzore-proveryat-kachestvo-obrazovaniya-vo-vseh-municzipalitetah-strany/</w:t>
        </w:r>
      </w:hyperlink>
    </w:p>
    <w:p w14:paraId="5D36A6C1" w14:textId="77777777" w:rsidR="00CA0536" w:rsidRPr="00CA0536" w:rsidRDefault="00CA0536" w:rsidP="00CA0536">
      <w:pPr>
        <w:ind w:firstLine="709"/>
        <w:jc w:val="both"/>
        <w:rPr>
          <w:rFonts w:eastAsiaTheme="minorHAnsi"/>
          <w:b/>
          <w:bCs/>
          <w:iCs/>
          <w:lang w:eastAsia="en-US"/>
        </w:rPr>
      </w:pPr>
    </w:p>
    <w:p w14:paraId="3C15B4C0" w14:textId="77777777" w:rsidR="00CA0536" w:rsidRPr="00CA0536" w:rsidRDefault="00CA0536" w:rsidP="00CA0536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lang w:eastAsia="en-US"/>
        </w:rPr>
      </w:pPr>
      <w:r w:rsidRPr="00CA0536">
        <w:rPr>
          <w:rFonts w:eastAsiaTheme="minorHAnsi"/>
          <w:b/>
          <w:bCs/>
          <w:iCs/>
          <w:lang w:eastAsia="en-US"/>
        </w:rPr>
        <w:t>Закон о просветительской деятельности вступит в силу с 1 июня</w:t>
      </w:r>
    </w:p>
    <w:p w14:paraId="27C406E3" w14:textId="77777777" w:rsidR="00CA0536" w:rsidRPr="00CA0536" w:rsidRDefault="00CA0536" w:rsidP="00CA0536">
      <w:pPr>
        <w:ind w:firstLine="709"/>
        <w:jc w:val="both"/>
        <w:outlineLvl w:val="0"/>
        <w:rPr>
          <w:rFonts w:eastAsiaTheme="majorEastAsia"/>
          <w:i/>
        </w:rPr>
      </w:pPr>
      <w:r w:rsidRPr="00CA0536">
        <w:rPr>
          <w:rFonts w:eastAsiaTheme="majorEastAsia"/>
          <w:i/>
        </w:rPr>
        <w:t>29 мая 2021</w:t>
      </w:r>
    </w:p>
    <w:p w14:paraId="264903D7" w14:textId="77777777" w:rsidR="00CA0536" w:rsidRPr="00CA0536" w:rsidRDefault="00CA0536" w:rsidP="00CA0536">
      <w:pPr>
        <w:ind w:firstLine="709"/>
        <w:jc w:val="both"/>
        <w:outlineLvl w:val="0"/>
      </w:pPr>
      <w:r w:rsidRPr="00CA0536">
        <w:t>1 июня вступает в силу Закон о просветительской деятельности. В документе вводится понятие просветительской деятельности, устанавливается, кто может ею заниматься.</w:t>
      </w:r>
    </w:p>
    <w:p w14:paraId="5A250C9F" w14:textId="77777777" w:rsidR="00CA0536" w:rsidRPr="00CA0536" w:rsidRDefault="00CA0536" w:rsidP="00CA0536">
      <w:pPr>
        <w:ind w:firstLine="709"/>
        <w:jc w:val="both"/>
        <w:outlineLvl w:val="0"/>
        <w:rPr>
          <w:b/>
          <w:bCs/>
          <w:color w:val="0000FF" w:themeColor="hyperlink"/>
          <w:kern w:val="36"/>
          <w:u w:val="single"/>
        </w:rPr>
      </w:pPr>
      <w:hyperlink r:id="rId13" w:history="1">
        <w:r w:rsidRPr="00CA0536">
          <w:rPr>
            <w:color w:val="0000FF" w:themeColor="hyperlink"/>
            <w:u w:val="single"/>
          </w:rPr>
          <w:t>https://ug.ru/zakon-o-prosvetitelskoj-deyatelnosti-vstupit-v-silu-s-1-iyunya/</w:t>
        </w:r>
      </w:hyperlink>
    </w:p>
    <w:p w14:paraId="2407F08A" w14:textId="77777777" w:rsidR="00CA0536" w:rsidRPr="00CA0536" w:rsidRDefault="00CA0536" w:rsidP="00CA0536">
      <w:pPr>
        <w:ind w:firstLine="709"/>
        <w:jc w:val="right"/>
        <w:rPr>
          <w:color w:val="000000"/>
          <w:shd w:val="clear" w:color="auto" w:fill="FFFFFF"/>
        </w:rPr>
      </w:pPr>
    </w:p>
    <w:p w14:paraId="528E0B2A" w14:textId="38694BD5" w:rsidR="001321CC" w:rsidRPr="00CA0536" w:rsidRDefault="001321CC" w:rsidP="00CA0536">
      <w:pPr>
        <w:ind w:firstLine="709"/>
        <w:jc w:val="right"/>
        <w:rPr>
          <w:i/>
          <w:sz w:val="28"/>
          <w:szCs w:val="28"/>
        </w:rPr>
      </w:pPr>
      <w:r w:rsidRPr="00CA0536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CA0536" w:rsidRDefault="001321CC" w:rsidP="00CA0536">
      <w:pPr>
        <w:ind w:firstLine="709"/>
        <w:jc w:val="right"/>
        <w:rPr>
          <w:sz w:val="28"/>
          <w:szCs w:val="28"/>
          <w:u w:val="single"/>
        </w:rPr>
      </w:pPr>
      <w:r w:rsidRPr="00CA0536">
        <w:rPr>
          <w:i/>
          <w:sz w:val="28"/>
          <w:szCs w:val="28"/>
        </w:rPr>
        <w:t>Общероссийского Профсоюза образования</w:t>
      </w:r>
    </w:p>
    <w:sectPr w:rsidR="001321CC" w:rsidRPr="00CA0536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900D" w14:textId="77777777" w:rsidR="00CA0EDB" w:rsidRDefault="00CA0EDB" w:rsidP="00AA238A">
      <w:r>
        <w:separator/>
      </w:r>
    </w:p>
  </w:endnote>
  <w:endnote w:type="continuationSeparator" w:id="0">
    <w:p w14:paraId="2C679335" w14:textId="77777777" w:rsidR="00CA0EDB" w:rsidRDefault="00CA0EDB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F1C5" w14:textId="77777777" w:rsidR="00CA0EDB" w:rsidRDefault="00CA0EDB" w:rsidP="00AA238A">
      <w:r>
        <w:separator/>
      </w:r>
    </w:p>
  </w:footnote>
  <w:footnote w:type="continuationSeparator" w:id="0">
    <w:p w14:paraId="15493153" w14:textId="77777777" w:rsidR="00CA0EDB" w:rsidRDefault="00CA0EDB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7753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A1E7D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6A42"/>
    <w:rsid w:val="00F10657"/>
    <w:rsid w:val="00F10E43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13" Type="http://schemas.openxmlformats.org/officeDocument/2006/relationships/hyperlink" Target="https://ug.ru/zakon-o-prosvetitelskoj-deyatelnosti-vstupit-v-silu-s-1-iyun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v-rosobrnadzore-proveryat-kachestvo-obrazovaniya-vo-vseh-municzipalitetah-stra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42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ss.ru/moskva/11491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gazeta.ru/articles/2021/5/27/viplati/17264-vladimir_putin_podpisal_zakon_o_novyh_merah_podderzhki_beremennyh_i_semey_s_det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254</cp:revision>
  <dcterms:created xsi:type="dcterms:W3CDTF">2019-03-14T10:15:00Z</dcterms:created>
  <dcterms:modified xsi:type="dcterms:W3CDTF">2021-05-31T06:44:00Z</dcterms:modified>
</cp:coreProperties>
</file>