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5E9" w:rsidRPr="00582DB5" w:rsidRDefault="00EC45E9" w:rsidP="00582DB5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582DB5">
        <w:rPr>
          <w:rFonts w:ascii="Times New Roman" w:hAnsi="Times New Roman" w:cs="Times New Roman"/>
          <w:b/>
          <w:bCs/>
          <w:kern w:val="36"/>
          <w:sz w:val="36"/>
          <w:szCs w:val="36"/>
          <w:lang w:eastAsia="ru-RU"/>
        </w:rPr>
        <w:t>Какие законы вступают в силу в сентябре 2021 года</w:t>
      </w: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747A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alt="Больничные" style="width:562.5pt;height:318pt;visibility:visible">
            <v:imagedata r:id="rId5" o:title=""/>
          </v:shape>
        </w:pict>
      </w: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82DB5">
        <w:rPr>
          <w:rFonts w:ascii="Times New Roman" w:hAnsi="Times New Roman" w:cs="Times New Roman"/>
          <w:sz w:val="28"/>
          <w:szCs w:val="28"/>
        </w:rPr>
        <w:t>Федеральный закон от 26 мая 2021 г. № 151-ФЗ "</w:t>
      </w:r>
      <w:hyperlink r:id="rId6" w:history="1">
        <w:r w:rsidRPr="00582DB5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О внесении изменений в отдельные законодательные акты Российской Федерации</w:t>
        </w:r>
      </w:hyperlink>
      <w:r w:rsidRPr="00582DB5">
        <w:rPr>
          <w:rFonts w:ascii="Times New Roman" w:hAnsi="Times New Roman" w:cs="Times New Roman"/>
          <w:sz w:val="28"/>
          <w:szCs w:val="28"/>
        </w:rPr>
        <w:t>")</w:t>
      </w: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747A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6" o:spid="_x0000_i1026" type="#_x0000_t75" alt="«Гаражная амнистия»" style="width:562.5pt;height:318pt;visibility:visible">
            <v:imagedata r:id="rId7" o:title=""/>
          </v:shape>
        </w:pict>
      </w: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82DB5">
        <w:rPr>
          <w:rFonts w:ascii="Times New Roman" w:hAnsi="Times New Roman" w:cs="Times New Roman"/>
          <w:sz w:val="28"/>
          <w:szCs w:val="28"/>
        </w:rPr>
        <w:t>Федеральный закон от 5 апреля 2021 г. № 79-ФЗ "</w:t>
      </w:r>
      <w:hyperlink r:id="rId8" w:history="1">
        <w:r w:rsidRPr="00582DB5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О внесении изменений в отдельные законодательные акты Российской Федерации</w:t>
        </w:r>
      </w:hyperlink>
      <w:r w:rsidRPr="00582DB5">
        <w:rPr>
          <w:rFonts w:ascii="Times New Roman" w:hAnsi="Times New Roman" w:cs="Times New Roman"/>
          <w:sz w:val="28"/>
          <w:szCs w:val="28"/>
        </w:rPr>
        <w:t>"</w:t>
      </w: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747A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8" o:spid="_x0000_i1027" type="#_x0000_t75" alt="штрафы" style="width:562.5pt;height:318pt;visibility:visible">
            <v:imagedata r:id="rId9" o:title=""/>
          </v:shape>
        </w:pict>
      </w:r>
    </w:p>
    <w:p w:rsidR="00EC45E9" w:rsidRPr="00582DB5" w:rsidRDefault="00EC45E9" w:rsidP="00636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DB5">
        <w:rPr>
          <w:rFonts w:ascii="Times New Roman" w:hAnsi="Times New Roman" w:cs="Times New Roman"/>
          <w:sz w:val="28"/>
          <w:szCs w:val="28"/>
        </w:rPr>
        <w:t>Федеральный закон от 29.12.2020 N 471-ФЗ</w:t>
      </w:r>
    </w:p>
    <w:p w:rsidR="00EC45E9" w:rsidRPr="00582DB5" w:rsidRDefault="00EC45E9" w:rsidP="00636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DB5">
        <w:rPr>
          <w:rFonts w:ascii="Times New Roman" w:hAnsi="Times New Roman" w:cs="Times New Roman"/>
          <w:sz w:val="28"/>
          <w:szCs w:val="28"/>
        </w:rPr>
        <w:t>"О внесении изменений в Кодекс Российской Федерации об административных правонарушениях и статью 2 Федерального закона "О внесении изменений в Кодекс Российской Федерации об административных правонарушениях"</w:t>
      </w: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747A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9" o:spid="_x0000_i1028" type="#_x0000_t75" alt="лекарства" style="width:562.5pt;height:318pt;visibility:visible">
            <v:imagedata r:id="rId10" o:title=""/>
          </v:shape>
        </w:pict>
      </w: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45E9" w:rsidRPr="00582DB5" w:rsidRDefault="00EC45E9" w:rsidP="00636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DB5">
        <w:rPr>
          <w:rFonts w:ascii="Times New Roman" w:hAnsi="Times New Roman" w:cs="Times New Roman"/>
          <w:sz w:val="28"/>
          <w:szCs w:val="28"/>
        </w:rPr>
        <w:t>Постановление Правительства РФ от 31.05.2021 N 827</w:t>
      </w:r>
    </w:p>
    <w:p w:rsidR="00EC45E9" w:rsidRPr="00582DB5" w:rsidRDefault="00EC45E9" w:rsidP="00636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DB5">
        <w:rPr>
          <w:rFonts w:ascii="Times New Roman" w:hAnsi="Times New Roman" w:cs="Times New Roman"/>
          <w:sz w:val="28"/>
          <w:szCs w:val="28"/>
        </w:rPr>
        <w:t>"О внесении изменений в Правила выдачи разрешения на осуществление розничной торговли лекарственными препаратами для медицинского применения дистанционным способом, осуществления такой торговли и доставки указанных лекарственных препаратов гражданам"</w:t>
      </w: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747A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10" o:spid="_x0000_i1029" type="#_x0000_t75" alt="лес" style="width:562.5pt;height:318pt;visibility:visible">
            <v:imagedata r:id="rId11" o:title=""/>
          </v:shape>
        </w:pict>
      </w: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45E9" w:rsidRPr="00582DB5" w:rsidRDefault="00EC45E9" w:rsidP="00FD2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DB5">
        <w:rPr>
          <w:rFonts w:ascii="Times New Roman" w:hAnsi="Times New Roman" w:cs="Times New Roman"/>
          <w:sz w:val="28"/>
          <w:szCs w:val="28"/>
        </w:rPr>
        <w:t>Федеральный закон от 02.07.2021 N 303-ФЗ</w:t>
      </w:r>
    </w:p>
    <w:p w:rsidR="00EC45E9" w:rsidRPr="00582DB5" w:rsidRDefault="00EC45E9" w:rsidP="00FD2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DB5">
        <w:rPr>
          <w:rFonts w:ascii="Times New Roman" w:hAnsi="Times New Roman" w:cs="Times New Roman"/>
          <w:sz w:val="28"/>
          <w:szCs w:val="28"/>
        </w:rPr>
        <w:t>"О внесении изменений в Лесной кодекс Российской Федерации и отдельные законодательные акты Российской Федерации"</w:t>
      </w: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747A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11" o:spid="_x0000_i1030" type="#_x0000_t75" alt="вузы" style="width:562.5pt;height:318pt;visibility:visible">
            <v:imagedata r:id="rId12" o:title=""/>
          </v:shape>
        </w:pict>
      </w: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82DB5">
        <w:rPr>
          <w:rStyle w:val="doccaption"/>
          <w:rFonts w:ascii="Times New Roman" w:hAnsi="Times New Roman" w:cs="Times New Roman"/>
          <w:sz w:val="28"/>
          <w:szCs w:val="28"/>
        </w:rPr>
        <w:t>Федеральный закон от 26.05.2021 № 144-ФЗ "О внесении изменений в Федеральный закон "Об образовании в Российской Федерации"</w:t>
      </w: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747A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12" o:spid="_x0000_i1031" type="#_x0000_t75" alt="финорганизации" style="width:562.5pt;height:318pt;visibility:visible">
            <v:imagedata r:id="rId13" o:title=""/>
          </v:shape>
        </w:pict>
      </w: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45E9" w:rsidRPr="00582DB5" w:rsidRDefault="00EC45E9" w:rsidP="00582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DB5">
        <w:rPr>
          <w:rFonts w:ascii="Times New Roman" w:hAnsi="Times New Roman" w:cs="Times New Roman"/>
          <w:sz w:val="28"/>
          <w:szCs w:val="28"/>
        </w:rPr>
        <w:t>Федеральный закон от 11.06.2021 N 192-ФЗ</w:t>
      </w:r>
    </w:p>
    <w:p w:rsidR="00EC45E9" w:rsidRPr="00582DB5" w:rsidRDefault="00EC45E9" w:rsidP="00582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DB5">
        <w:rPr>
          <w:rFonts w:ascii="Times New Roman" w:hAnsi="Times New Roman" w:cs="Times New Roman"/>
          <w:sz w:val="28"/>
          <w:szCs w:val="28"/>
        </w:rPr>
        <w:t>"О внесении изменений в отдельные законодательные акты Российской Федерации"</w:t>
      </w: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747A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3" o:spid="_x0000_i1032" type="#_x0000_t75" alt="инвалиды" style="width:562.5pt;height:318pt;visibility:visible">
            <v:imagedata r:id="rId14" o:title=""/>
          </v:shape>
        </w:pict>
      </w: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45E9" w:rsidRPr="00582DB5" w:rsidRDefault="00EC45E9" w:rsidP="00582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DB5">
        <w:rPr>
          <w:rFonts w:ascii="Times New Roman" w:hAnsi="Times New Roman" w:cs="Times New Roman"/>
          <w:sz w:val="28"/>
          <w:szCs w:val="28"/>
        </w:rPr>
        <w:t>Федеральный закон от 30.12.2020 N 491-ФЗ</w:t>
      </w:r>
    </w:p>
    <w:p w:rsidR="00EC45E9" w:rsidRPr="00582DB5" w:rsidRDefault="00EC45E9" w:rsidP="00582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DB5">
        <w:rPr>
          <w:rFonts w:ascii="Times New Roman" w:hAnsi="Times New Roman" w:cs="Times New Roman"/>
          <w:sz w:val="28"/>
          <w:szCs w:val="28"/>
        </w:rPr>
        <w:t>"О приобретении отдельных видов товаров, работ, услуг с использованием электронного сертификата"</w:t>
      </w: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747A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4" o:spid="_x0000_i1033" type="#_x0000_t75" alt="выплаты" style="width:562.5pt;height:318pt;visibility:visible">
            <v:imagedata r:id="rId15" o:title=""/>
          </v:shape>
        </w:pict>
      </w: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45E9" w:rsidRPr="00582DB5" w:rsidRDefault="00EC45E9" w:rsidP="00582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DB5">
        <w:rPr>
          <w:rFonts w:ascii="Times New Roman" w:hAnsi="Times New Roman" w:cs="Times New Roman"/>
          <w:sz w:val="28"/>
          <w:szCs w:val="28"/>
        </w:rPr>
        <w:t>Федеральный закон от 30.12.2020 N 495-ФЗ</w:t>
      </w:r>
    </w:p>
    <w:p w:rsidR="00EC45E9" w:rsidRPr="00582DB5" w:rsidRDefault="00EC45E9" w:rsidP="00582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DB5">
        <w:rPr>
          <w:rFonts w:ascii="Times New Roman" w:hAnsi="Times New Roman" w:cs="Times New Roman"/>
          <w:sz w:val="28"/>
          <w:szCs w:val="28"/>
        </w:rPr>
        <w:t>"О внесении изменений в отдельные законодательные акты Российской Федерации в части приведения законодательства Российской Федерации в соответствие с требованиями бюджетного законодательства Российской Федерации";</w:t>
      </w:r>
    </w:p>
    <w:p w:rsidR="00EC45E9" w:rsidRPr="00582DB5" w:rsidRDefault="00EC45E9" w:rsidP="00582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582DB5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582D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ФССП России от 02.07.2021 N 356</w:t>
      </w:r>
    </w:p>
    <w:p w:rsidR="00EC45E9" w:rsidRPr="00582DB5" w:rsidRDefault="00EC45E9" w:rsidP="00F1336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EC45E9" w:rsidRPr="00582DB5" w:rsidSect="00F133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697B"/>
    <w:multiLevelType w:val="multilevel"/>
    <w:tmpl w:val="B11E7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26AE0F9C"/>
    <w:multiLevelType w:val="multilevel"/>
    <w:tmpl w:val="F76C7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2A814EA6"/>
    <w:multiLevelType w:val="multilevel"/>
    <w:tmpl w:val="0DAE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472112A2"/>
    <w:multiLevelType w:val="multilevel"/>
    <w:tmpl w:val="12E6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3363"/>
    <w:rsid w:val="0001636C"/>
    <w:rsid w:val="00313087"/>
    <w:rsid w:val="00582DB5"/>
    <w:rsid w:val="005A59F1"/>
    <w:rsid w:val="005B1D81"/>
    <w:rsid w:val="005B5979"/>
    <w:rsid w:val="00636E55"/>
    <w:rsid w:val="006F54C0"/>
    <w:rsid w:val="00773F32"/>
    <w:rsid w:val="007747AF"/>
    <w:rsid w:val="007B4EFA"/>
    <w:rsid w:val="00813400"/>
    <w:rsid w:val="008D601E"/>
    <w:rsid w:val="00997355"/>
    <w:rsid w:val="009B4565"/>
    <w:rsid w:val="00AB329D"/>
    <w:rsid w:val="00B43B07"/>
    <w:rsid w:val="00D716E2"/>
    <w:rsid w:val="00E55A91"/>
    <w:rsid w:val="00EC45E9"/>
    <w:rsid w:val="00EF1441"/>
    <w:rsid w:val="00F13363"/>
    <w:rsid w:val="00FD2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979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F133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3">
    <w:name w:val="heading 3"/>
    <w:basedOn w:val="Normal"/>
    <w:link w:val="Heading3Char"/>
    <w:uiPriority w:val="99"/>
    <w:qFormat/>
    <w:rsid w:val="00F133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link w:val="Heading4Char"/>
    <w:uiPriority w:val="99"/>
    <w:qFormat/>
    <w:rsid w:val="00F1336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1336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13363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13363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F13363"/>
    <w:rPr>
      <w:color w:val="0000FF"/>
      <w:u w:val="single"/>
    </w:rPr>
  </w:style>
  <w:style w:type="character" w:customStyle="1" w:styleId="articlemetacount">
    <w:name w:val="article__meta__count"/>
    <w:basedOn w:val="DefaultParagraphFont"/>
    <w:uiPriority w:val="99"/>
    <w:rsid w:val="00F13363"/>
  </w:style>
  <w:style w:type="character" w:customStyle="1" w:styleId="articlemetaanimate">
    <w:name w:val="article__meta__animate"/>
    <w:basedOn w:val="DefaultParagraphFont"/>
    <w:uiPriority w:val="99"/>
    <w:rsid w:val="00F13363"/>
  </w:style>
  <w:style w:type="character" w:customStyle="1" w:styleId="articlecaption--s">
    <w:name w:val="article__caption--s"/>
    <w:basedOn w:val="DefaultParagraphFont"/>
    <w:uiPriority w:val="99"/>
    <w:rsid w:val="00F13363"/>
  </w:style>
  <w:style w:type="paragraph" w:styleId="NormalWeb">
    <w:name w:val="Normal (Web)"/>
    <w:basedOn w:val="Normal"/>
    <w:uiPriority w:val="99"/>
    <w:semiHidden/>
    <w:rsid w:val="00F13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counter">
    <w:name w:val="slider__counter"/>
    <w:basedOn w:val="DefaultParagraphFont"/>
    <w:uiPriority w:val="99"/>
    <w:rsid w:val="00F13363"/>
  </w:style>
  <w:style w:type="paragraph" w:styleId="BalloonText">
    <w:name w:val="Balloon Text"/>
    <w:basedOn w:val="Normal"/>
    <w:link w:val="BalloonTextChar"/>
    <w:uiPriority w:val="99"/>
    <w:semiHidden/>
    <w:rsid w:val="00F13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13363"/>
    <w:rPr>
      <w:rFonts w:ascii="Tahoma" w:hAnsi="Tahoma" w:cs="Tahoma"/>
      <w:sz w:val="16"/>
      <w:szCs w:val="16"/>
    </w:rPr>
  </w:style>
  <w:style w:type="character" w:customStyle="1" w:styleId="i">
    <w:name w:val="i"/>
    <w:basedOn w:val="DefaultParagraphFont"/>
    <w:uiPriority w:val="99"/>
    <w:rsid w:val="00636E55"/>
  </w:style>
  <w:style w:type="character" w:customStyle="1" w:styleId="doccaption">
    <w:name w:val="doccaption"/>
    <w:basedOn w:val="DefaultParagraphFont"/>
    <w:uiPriority w:val="99"/>
    <w:rsid w:val="00FD2E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51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1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5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1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1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5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1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1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1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1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51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51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519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051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051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0519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051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0519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0519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0519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051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05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05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1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51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51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1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5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5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1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5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1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5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51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5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1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1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1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1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51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51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519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19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519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1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519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19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51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19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51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19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51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19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51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19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51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19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519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19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519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19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519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19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519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19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51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19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519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19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51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19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51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19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519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19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519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19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519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19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51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1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519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1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51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19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051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1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19591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5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1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51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51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051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400542053/" TargetMode="External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863E50EB911FDBD564AF1A3D951480E1655B393618097B124294C352697F9A7F79C75D018DAA119BB7E7A1C415Cw7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400810319/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9</Pages>
  <Words>291</Words>
  <Characters>1662</Characters>
  <Application>Microsoft Office Outlook</Application>
  <DocSecurity>0</DocSecurity>
  <Lines>0</Lines>
  <Paragraphs>0</Paragraphs>
  <ScaleCrop>false</ScaleCrop>
  <Company>SKB Kontur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Какие законы вступают в силу в сентябре 2021 года</dc:title>
  <dc:subject/>
  <dc:creator>user userov</dc:creator>
  <cp:keywords/>
  <dc:description/>
  <cp:lastModifiedBy>123</cp:lastModifiedBy>
  <cp:revision>2</cp:revision>
  <cp:lastPrinted>2021-09-02T05:14:00Z</cp:lastPrinted>
  <dcterms:created xsi:type="dcterms:W3CDTF">2021-09-02T05:47:00Z</dcterms:created>
  <dcterms:modified xsi:type="dcterms:W3CDTF">2021-09-02T05:48:00Z</dcterms:modified>
</cp:coreProperties>
</file>