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4DD" w:rsidRPr="002974DD" w:rsidRDefault="002974DD" w:rsidP="002974DD">
      <w:pPr>
        <w:jc w:val="center"/>
        <w:rPr>
          <w:rFonts w:ascii="Times New Roman" w:hAnsi="Times New Roman" w:cs="Times New Roman"/>
          <w:b/>
          <w:u w:val="single"/>
        </w:rPr>
      </w:pPr>
      <w:r w:rsidRPr="002974DD">
        <w:rPr>
          <w:rFonts w:ascii="Times New Roman" w:hAnsi="Times New Roman" w:cs="Times New Roman"/>
          <w:b/>
          <w:u w:val="single"/>
        </w:rPr>
        <w:t>Дополнительные выходные дни для ухода за ребенком-инвалидом: как предоставить и оплатить</w:t>
      </w:r>
    </w:p>
    <w:p w:rsidR="0078252C" w:rsidRPr="002974DD" w:rsidRDefault="0078252C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Согласно ст. 262 ТК РФ </w:t>
      </w:r>
      <w:r w:rsidRPr="002974DD">
        <w:rPr>
          <w:rFonts w:ascii="Times New Roman" w:hAnsi="Times New Roman" w:cs="Times New Roman"/>
          <w:shd w:val="clear" w:color="auto" w:fill="FFFFFF"/>
        </w:rPr>
        <w:t>Одному из родителей (опекуну, попечителю) для ухода за </w:t>
      </w:r>
      <w:hyperlink r:id="rId7" w:anchor="/document/10164504/entry/103" w:history="1">
        <w:r w:rsidRPr="002974DD">
          <w:rPr>
            <w:rStyle w:val="ad"/>
            <w:rFonts w:ascii="Times New Roman" w:hAnsi="Times New Roman" w:cs="Times New Roman"/>
            <w:color w:val="auto"/>
            <w:shd w:val="clear" w:color="auto" w:fill="FFFFFF"/>
          </w:rPr>
          <w:t>детьми-инвалидами</w:t>
        </w:r>
      </w:hyperlink>
      <w:r w:rsidRPr="002974DD">
        <w:rPr>
          <w:rFonts w:ascii="Times New Roman" w:hAnsi="Times New Roman" w:cs="Times New Roman"/>
          <w:shd w:val="clear" w:color="auto" w:fill="FFFFFF"/>
        </w:rPr>
        <w:t> по его письменному </w:t>
      </w:r>
      <w:hyperlink r:id="rId8" w:anchor="/document/70850564/entry/2" w:history="1">
        <w:r w:rsidRPr="002974DD">
          <w:rPr>
            <w:rStyle w:val="ad"/>
            <w:rFonts w:ascii="Times New Roman" w:hAnsi="Times New Roman" w:cs="Times New Roman"/>
            <w:color w:val="auto"/>
            <w:shd w:val="clear" w:color="auto" w:fill="FFFFFF"/>
          </w:rPr>
          <w:t>заявлению</w:t>
        </w:r>
      </w:hyperlink>
      <w:r w:rsidRPr="002974DD">
        <w:rPr>
          <w:rFonts w:ascii="Times New Roman" w:hAnsi="Times New Roman" w:cs="Times New Roman"/>
          <w:shd w:val="clear" w:color="auto" w:fill="FFFFFF"/>
        </w:rPr>
        <w:t> предоставляются четыре дополнительных оплачиваемых выходных дня в месяц, которые могут быть </w:t>
      </w:r>
      <w:hyperlink r:id="rId9" w:anchor="/document/70578102/entry/1709" w:history="1">
        <w:r w:rsidRPr="002974DD">
          <w:rPr>
            <w:rStyle w:val="ad"/>
            <w:rFonts w:ascii="Times New Roman" w:hAnsi="Times New Roman" w:cs="Times New Roman"/>
            <w:color w:val="auto"/>
            <w:shd w:val="clear" w:color="auto" w:fill="FFFFFF"/>
          </w:rPr>
          <w:t>использованы</w:t>
        </w:r>
      </w:hyperlink>
      <w:r w:rsidRPr="002974DD">
        <w:rPr>
          <w:rFonts w:ascii="Times New Roman" w:hAnsi="Times New Roman" w:cs="Times New Roman"/>
          <w:shd w:val="clear" w:color="auto" w:fill="FFFFFF"/>
        </w:rPr>
        <w:t> одним из указанных лиц либо разделены ими между собой по их усмотрению. Оплата каждого дополнительного выходного дня производится в размере среднего заработка и порядке, который устанавливается </w:t>
      </w:r>
      <w:hyperlink r:id="rId10" w:anchor="/document/12168560/entry/37017" w:history="1">
        <w:r w:rsidRPr="002974DD">
          <w:rPr>
            <w:rStyle w:val="ad"/>
            <w:rFonts w:ascii="Times New Roman" w:hAnsi="Times New Roman" w:cs="Times New Roman"/>
            <w:color w:val="auto"/>
            <w:shd w:val="clear" w:color="auto" w:fill="FFFFFF"/>
          </w:rPr>
          <w:t>федеральными законами</w:t>
        </w:r>
      </w:hyperlink>
      <w:r w:rsidRPr="002974DD">
        <w:rPr>
          <w:rFonts w:ascii="Times New Roman" w:hAnsi="Times New Roman" w:cs="Times New Roman"/>
          <w:shd w:val="clear" w:color="auto" w:fill="FFFFFF"/>
        </w:rPr>
        <w:t>. </w:t>
      </w:r>
      <w:hyperlink r:id="rId11" w:anchor="/document/70764932/entry/21" w:history="1">
        <w:r w:rsidRPr="002974DD">
          <w:rPr>
            <w:rStyle w:val="ad"/>
            <w:rFonts w:ascii="Times New Roman" w:hAnsi="Times New Roman" w:cs="Times New Roman"/>
            <w:color w:val="auto"/>
            <w:shd w:val="clear" w:color="auto" w:fill="FFFFFF"/>
          </w:rPr>
          <w:t>Порядок</w:t>
        </w:r>
      </w:hyperlink>
      <w:r w:rsidRPr="002974DD">
        <w:rPr>
          <w:rFonts w:ascii="Times New Roman" w:hAnsi="Times New Roman" w:cs="Times New Roman"/>
          <w:shd w:val="clear" w:color="auto" w:fill="FFFFFF"/>
        </w:rPr>
        <w:t> предоставления указанных дополнительных оплачиваемых выходных дней устанавливается Правительством Российской Федерации.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Выходные дни относятся к непрерывному отдыху, потому не должны быть "рваными". Скажем, если отпус</w:t>
      </w:r>
      <w:r w:rsidRPr="002974DD">
        <w:rPr>
          <w:rFonts w:ascii="Times New Roman" w:hAnsi="Times New Roman" w:cs="Times New Roman"/>
        </w:rPr>
        <w:t xml:space="preserve">к может предоставляться даже на несколько часов, то выходные дни - всегда отдых длительностью не менее одних суток. Это следует как из буквального значения слова "выходной день", так и положений </w:t>
      </w:r>
      <w:hyperlink r:id="rId12" w:history="1">
        <w:r w:rsidRPr="002974DD">
          <w:rPr>
            <w:rStyle w:val="a4"/>
            <w:rFonts w:ascii="Times New Roman" w:hAnsi="Times New Roman" w:cs="Times New Roman"/>
            <w:color w:val="auto"/>
          </w:rPr>
          <w:t>ст. 14</w:t>
        </w:r>
      </w:hyperlink>
      <w:r w:rsidRPr="002974DD">
        <w:rPr>
          <w:rFonts w:ascii="Times New Roman" w:hAnsi="Times New Roman" w:cs="Times New Roman"/>
        </w:rPr>
        <w:t xml:space="preserve">, </w:t>
      </w:r>
      <w:hyperlink r:id="rId13" w:history="1">
        <w:r w:rsidRPr="002974DD">
          <w:rPr>
            <w:rStyle w:val="a4"/>
            <w:rFonts w:ascii="Times New Roman" w:hAnsi="Times New Roman" w:cs="Times New Roman"/>
            <w:color w:val="auto"/>
          </w:rPr>
          <w:t>107</w:t>
        </w:r>
      </w:hyperlink>
      <w:r w:rsidRPr="002974DD">
        <w:rPr>
          <w:rFonts w:ascii="Times New Roman" w:hAnsi="Times New Roman" w:cs="Times New Roman"/>
        </w:rPr>
        <w:t xml:space="preserve">, </w:t>
      </w:r>
      <w:hyperlink r:id="rId14" w:history="1">
        <w:r w:rsidRPr="002974DD">
          <w:rPr>
            <w:rStyle w:val="a4"/>
            <w:rFonts w:ascii="Times New Roman" w:hAnsi="Times New Roman" w:cs="Times New Roman"/>
            <w:color w:val="auto"/>
          </w:rPr>
          <w:t>111</w:t>
        </w:r>
      </w:hyperlink>
      <w:r w:rsidRPr="002974DD">
        <w:rPr>
          <w:rFonts w:ascii="Times New Roman" w:hAnsi="Times New Roman" w:cs="Times New Roman"/>
        </w:rPr>
        <w:t xml:space="preserve"> ТК РФ, ст. 2 Федерального закона от 03.06.2011 N 107-ФЗ "Об исчислении времени"</w:t>
      </w:r>
      <w:hyperlink w:anchor="sub_1" w:history="1">
        <w:r w:rsidRPr="002974DD">
          <w:rPr>
            <w:rStyle w:val="a4"/>
            <w:rFonts w:ascii="Times New Roman" w:hAnsi="Times New Roman" w:cs="Times New Roman"/>
            <w:color w:val="auto"/>
          </w:rPr>
          <w:t>*(1)</w:t>
        </w:r>
      </w:hyperlink>
      <w:r w:rsidRPr="002974DD">
        <w:rPr>
          <w:rFonts w:ascii="Times New Roman" w:hAnsi="Times New Roman" w:cs="Times New Roman"/>
        </w:rPr>
        <w:t xml:space="preserve">, согласно </w:t>
      </w:r>
      <w:hyperlink r:id="rId15" w:history="1">
        <w:r w:rsidRPr="002974DD">
          <w:rPr>
            <w:rStyle w:val="a4"/>
            <w:rFonts w:ascii="Times New Roman" w:hAnsi="Times New Roman" w:cs="Times New Roman"/>
            <w:color w:val="auto"/>
          </w:rPr>
          <w:t>п. 7</w:t>
        </w:r>
      </w:hyperlink>
      <w:r w:rsidRPr="002974DD">
        <w:rPr>
          <w:rFonts w:ascii="Times New Roman" w:hAnsi="Times New Roman" w:cs="Times New Roman"/>
        </w:rPr>
        <w:t xml:space="preserve"> которой календарный день - период времени продолжительностью 24 часа.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В </w:t>
      </w:r>
      <w:hyperlink r:id="rId16" w:history="1">
        <w:r w:rsidRPr="002974DD">
          <w:rPr>
            <w:rStyle w:val="a4"/>
            <w:rFonts w:ascii="Times New Roman" w:hAnsi="Times New Roman" w:cs="Times New Roman"/>
            <w:color w:val="auto"/>
          </w:rPr>
          <w:t>ТК</w:t>
        </w:r>
      </w:hyperlink>
      <w:r w:rsidRPr="002974DD">
        <w:rPr>
          <w:rFonts w:ascii="Times New Roman" w:hAnsi="Times New Roman" w:cs="Times New Roman"/>
        </w:rPr>
        <w:t xml:space="preserve"> РФ порядок предоставления дополнительных выходных дней детально не регламентирован. </w:t>
      </w:r>
      <w:r w:rsidRPr="002974DD">
        <w:rPr>
          <w:rFonts w:ascii="Times New Roman" w:hAnsi="Times New Roman" w:cs="Times New Roman"/>
        </w:rPr>
        <w:t xml:space="preserve">Отдельные нормы о дополнительных выходных по уходу за ребенком-инвалидом прописаны Правилами. </w:t>
      </w:r>
      <w:r w:rsidRPr="002974DD">
        <w:rPr>
          <w:rFonts w:ascii="Times New Roman" w:hAnsi="Times New Roman" w:cs="Times New Roman"/>
        </w:rPr>
        <w:t>В целом оформление документов проходит в три этапа.</w:t>
      </w:r>
    </w:p>
    <w:p w:rsidR="00000000" w:rsidRPr="002974DD" w:rsidRDefault="00353F52">
      <w:pPr>
        <w:pStyle w:val="1"/>
        <w:rPr>
          <w:rFonts w:ascii="Times New Roman" w:hAnsi="Times New Roman" w:cs="Times New Roman"/>
          <w:color w:val="auto"/>
        </w:rPr>
      </w:pPr>
      <w:bookmarkStart w:id="0" w:name="sub_16"/>
      <w:r w:rsidRPr="002974DD">
        <w:rPr>
          <w:rFonts w:ascii="Times New Roman" w:hAnsi="Times New Roman" w:cs="Times New Roman"/>
          <w:color w:val="auto"/>
        </w:rPr>
        <w:t>Шаг 1. Подача работником заявления о предоставлении дополнительных выходных дней</w:t>
      </w:r>
    </w:p>
    <w:bookmarkEnd w:id="0"/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Как правило, процедура начинается с соответствующего заявления от работника. Такое заявление требуется как для целей кадрового делопроизводства, так и для снижения рисков споров с работником и контрольно-надзорными органами.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В заявлении указываются: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1) све</w:t>
      </w:r>
      <w:r w:rsidRPr="002974DD">
        <w:rPr>
          <w:rFonts w:ascii="Times New Roman" w:hAnsi="Times New Roman" w:cs="Times New Roman"/>
        </w:rPr>
        <w:t>дения о работнике: Ф.И.О., должность (профессия), структурное подразделение (при наличии);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2) основание предоставления выходных и желаемые работником даты.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Если дополнительные выходные работодатель обязан предоставить сотруднику по закону, то последнему не</w:t>
      </w:r>
      <w:r w:rsidRPr="002974DD">
        <w:rPr>
          <w:rFonts w:ascii="Times New Roman" w:hAnsi="Times New Roman" w:cs="Times New Roman"/>
        </w:rPr>
        <w:t>обходимо предъявить документы, подтверждающие его право требовать такие дни.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Для наглядности рассмотрим требования к заявлению о предоставлении дополнительных выходных для ухода за детьми-инвалидами.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Выходной предоставляется по письменному заявлению одного</w:t>
      </w:r>
      <w:r w:rsidRPr="002974DD">
        <w:rPr>
          <w:rFonts w:ascii="Times New Roman" w:hAnsi="Times New Roman" w:cs="Times New Roman"/>
        </w:rPr>
        <w:t xml:space="preserve"> из родителей (опекуна, попечителя). Периодичность подачи заявления (ежемесячно, один раз в квартал, один раз в год, по мере обращения или др.) определяется родителем (опекуном, попечителем) согласованию с работодателем в зависимости от необходимости испол</w:t>
      </w:r>
      <w:r w:rsidRPr="002974DD">
        <w:rPr>
          <w:rFonts w:ascii="Times New Roman" w:hAnsi="Times New Roman" w:cs="Times New Roman"/>
        </w:rPr>
        <w:t>ьзования дополнительных оплачиваемых выходных дней (</w:t>
      </w:r>
      <w:hyperlink r:id="rId17" w:history="1">
        <w:r w:rsidRPr="002974DD">
          <w:rPr>
            <w:rStyle w:val="a4"/>
            <w:rFonts w:ascii="Times New Roman" w:hAnsi="Times New Roman" w:cs="Times New Roman"/>
            <w:color w:val="auto"/>
          </w:rPr>
          <w:t>ч. 1 ст. 262</w:t>
        </w:r>
      </w:hyperlink>
      <w:r w:rsidRPr="002974DD">
        <w:rPr>
          <w:rFonts w:ascii="Times New Roman" w:hAnsi="Times New Roman" w:cs="Times New Roman"/>
        </w:rPr>
        <w:t xml:space="preserve"> ТК РФ, </w:t>
      </w:r>
      <w:hyperlink r:id="rId18" w:history="1">
        <w:r w:rsidRPr="002974DD">
          <w:rPr>
            <w:rStyle w:val="a4"/>
            <w:rFonts w:ascii="Times New Roman" w:hAnsi="Times New Roman" w:cs="Times New Roman"/>
            <w:color w:val="auto"/>
          </w:rPr>
          <w:t>п. 2</w:t>
        </w:r>
      </w:hyperlink>
      <w:r w:rsidRPr="002974DD">
        <w:rPr>
          <w:rFonts w:ascii="Times New Roman" w:hAnsi="Times New Roman" w:cs="Times New Roman"/>
        </w:rPr>
        <w:t xml:space="preserve"> Правил). Заявление подается по </w:t>
      </w:r>
      <w:hyperlink r:id="rId19" w:history="1">
        <w:r w:rsidRPr="002974DD">
          <w:rPr>
            <w:rStyle w:val="a4"/>
            <w:rFonts w:ascii="Times New Roman" w:hAnsi="Times New Roman" w:cs="Times New Roman"/>
            <w:color w:val="auto"/>
          </w:rPr>
          <w:t>форме</w:t>
        </w:r>
      </w:hyperlink>
      <w:r w:rsidRPr="002974DD">
        <w:rPr>
          <w:rFonts w:ascii="Times New Roman" w:hAnsi="Times New Roman" w:cs="Times New Roman"/>
        </w:rPr>
        <w:t xml:space="preserve">, установленной </w:t>
      </w:r>
      <w:hyperlink r:id="rId20" w:history="1">
        <w:r w:rsidRPr="002974DD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 w:rsidRPr="002974DD">
        <w:rPr>
          <w:rFonts w:ascii="Times New Roman" w:hAnsi="Times New Roman" w:cs="Times New Roman"/>
        </w:rPr>
        <w:t xml:space="preserve"> Минтруда России от 19.12.2014 N 1055н (см. образец заявления в </w:t>
      </w:r>
      <w:hyperlink w:anchor="sub_1101" w:history="1">
        <w:r w:rsidRPr="002974DD">
          <w:rPr>
            <w:rStyle w:val="a4"/>
            <w:rFonts w:ascii="Times New Roman" w:hAnsi="Times New Roman" w:cs="Times New Roman"/>
            <w:color w:val="auto"/>
          </w:rPr>
          <w:t>Пр</w:t>
        </w:r>
        <w:r w:rsidRPr="002974DD">
          <w:rPr>
            <w:rStyle w:val="a4"/>
            <w:rFonts w:ascii="Times New Roman" w:hAnsi="Times New Roman" w:cs="Times New Roman"/>
            <w:color w:val="auto"/>
          </w:rPr>
          <w:t>имере 1</w:t>
        </w:r>
      </w:hyperlink>
      <w:r w:rsidRPr="002974DD">
        <w:rPr>
          <w:rFonts w:ascii="Times New Roman" w:hAnsi="Times New Roman" w:cs="Times New Roman"/>
        </w:rPr>
        <w:t>). В нем, в частности, обязательно должны быть указаны: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Ф.И.О. работника, должность (профессия), структурное подразделение (при наличии);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количество дней, но не более 4 в календарном месяце;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- даты выходных дней. Работник по смыслу </w:t>
      </w:r>
      <w:hyperlink r:id="rId21" w:history="1">
        <w:r w:rsidRPr="002974DD">
          <w:rPr>
            <w:rStyle w:val="a4"/>
            <w:rFonts w:ascii="Times New Roman" w:hAnsi="Times New Roman" w:cs="Times New Roman"/>
            <w:color w:val="auto"/>
          </w:rPr>
          <w:t>ч. 1 ст. 262</w:t>
        </w:r>
      </w:hyperlink>
      <w:r w:rsidRPr="002974DD">
        <w:rPr>
          <w:rFonts w:ascii="Times New Roman" w:hAnsi="Times New Roman" w:cs="Times New Roman"/>
        </w:rPr>
        <w:t xml:space="preserve"> ТК РФ вправе выбирать даты самостоятельно</w:t>
      </w:r>
      <w:r w:rsidR="0078252C" w:rsidRPr="002974DD">
        <w:rPr>
          <w:rFonts w:ascii="Times New Roman" w:hAnsi="Times New Roman" w:cs="Times New Roman"/>
        </w:rPr>
        <w:t>.</w:t>
      </w:r>
      <w:r w:rsidRPr="002974DD">
        <w:rPr>
          <w:rFonts w:ascii="Times New Roman" w:hAnsi="Times New Roman" w:cs="Times New Roman"/>
        </w:rPr>
        <w:t xml:space="preserve"> Имейте в виду, что дополнительные выходные "по уходу" не предоставляются в период очередного ежегодного оплачива</w:t>
      </w:r>
      <w:r w:rsidRPr="002974DD">
        <w:rPr>
          <w:rFonts w:ascii="Times New Roman" w:hAnsi="Times New Roman" w:cs="Times New Roman"/>
        </w:rPr>
        <w:t>емого отпуска, отпуска без сохранения заработной платы, отпуска по уходу за ребенком до достижения им возраста 3 лет. Если указанные работником дни попадают на такие периоды времени, предложите своему сотруднику выбрать иные или привлечь другого родителя (</w:t>
      </w:r>
      <w:r w:rsidRPr="002974DD">
        <w:rPr>
          <w:rFonts w:ascii="Times New Roman" w:hAnsi="Times New Roman" w:cs="Times New Roman"/>
        </w:rPr>
        <w:t>опекуна, попечителя) к их использованию (</w:t>
      </w:r>
      <w:hyperlink r:id="rId22" w:history="1">
        <w:r w:rsidRPr="002974DD">
          <w:rPr>
            <w:rStyle w:val="a4"/>
            <w:rFonts w:ascii="Times New Roman" w:hAnsi="Times New Roman" w:cs="Times New Roman"/>
            <w:color w:val="auto"/>
          </w:rPr>
          <w:t>п. 7</w:t>
        </w:r>
      </w:hyperlink>
      <w:r w:rsidRPr="002974DD">
        <w:rPr>
          <w:rFonts w:ascii="Times New Roman" w:hAnsi="Times New Roman" w:cs="Times New Roman"/>
        </w:rPr>
        <w:t xml:space="preserve"> Правил);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сведения о втором родителе (опекуне, попечителе) в случае отсутствия справки об использовании им выходных дней, например, если он</w:t>
      </w:r>
      <w:r w:rsidRPr="002974DD">
        <w:rPr>
          <w:rFonts w:ascii="Times New Roman" w:hAnsi="Times New Roman" w:cs="Times New Roman"/>
        </w:rPr>
        <w:t xml:space="preserve"> </w:t>
      </w:r>
      <w:proofErr w:type="spellStart"/>
      <w:r w:rsidRPr="002974DD">
        <w:rPr>
          <w:rFonts w:ascii="Times New Roman" w:hAnsi="Times New Roman" w:cs="Times New Roman"/>
        </w:rPr>
        <w:t>самозанятый</w:t>
      </w:r>
      <w:proofErr w:type="spellEnd"/>
      <w:r w:rsidRPr="002974DD">
        <w:rPr>
          <w:rFonts w:ascii="Times New Roman" w:hAnsi="Times New Roman" w:cs="Times New Roman"/>
        </w:rPr>
        <w:t>, ИП или безработный. При этом должны быть предоставлены подтверждающие документы (</w:t>
      </w:r>
      <w:proofErr w:type="spellStart"/>
      <w:r w:rsidRPr="002974DD">
        <w:rPr>
          <w:rFonts w:ascii="Times New Roman" w:hAnsi="Times New Roman" w:cs="Times New Roman"/>
        </w:rPr>
        <w:fldChar w:fldCharType="begin"/>
      </w:r>
      <w:r w:rsidRPr="002974DD">
        <w:rPr>
          <w:rFonts w:ascii="Times New Roman" w:hAnsi="Times New Roman" w:cs="Times New Roman"/>
        </w:rPr>
        <w:instrText>HYPERLINK "http://internet.garant.ru/document/redirect/70764932/403"</w:instrText>
      </w:r>
      <w:r w:rsidR="0078252C" w:rsidRPr="002974DD">
        <w:rPr>
          <w:rFonts w:ascii="Times New Roman" w:hAnsi="Times New Roman" w:cs="Times New Roman"/>
        </w:rPr>
      </w:r>
      <w:r w:rsidRPr="002974DD">
        <w:rPr>
          <w:rFonts w:ascii="Times New Roman" w:hAnsi="Times New Roman" w:cs="Times New Roman"/>
        </w:rPr>
        <w:fldChar w:fldCharType="separate"/>
      </w:r>
      <w:r w:rsidRPr="002974DD">
        <w:rPr>
          <w:rStyle w:val="a4"/>
          <w:rFonts w:ascii="Times New Roman" w:hAnsi="Times New Roman" w:cs="Times New Roman"/>
          <w:color w:val="auto"/>
        </w:rPr>
        <w:t>абз</w:t>
      </w:r>
      <w:proofErr w:type="spellEnd"/>
      <w:r w:rsidRPr="002974DD">
        <w:rPr>
          <w:rStyle w:val="a4"/>
          <w:rFonts w:ascii="Times New Roman" w:hAnsi="Times New Roman" w:cs="Times New Roman"/>
          <w:color w:val="auto"/>
        </w:rPr>
        <w:t>. 3 п. 4</w:t>
      </w:r>
      <w:r w:rsidRPr="002974DD">
        <w:rPr>
          <w:rFonts w:ascii="Times New Roman" w:hAnsi="Times New Roman" w:cs="Times New Roman"/>
        </w:rPr>
        <w:fldChar w:fldCharType="end"/>
      </w:r>
      <w:r w:rsidRPr="002974DD">
        <w:rPr>
          <w:rFonts w:ascii="Times New Roman" w:hAnsi="Times New Roman" w:cs="Times New Roman"/>
        </w:rPr>
        <w:t xml:space="preserve">, </w:t>
      </w:r>
      <w:hyperlink r:id="rId23" w:history="1">
        <w:r w:rsidRPr="002974DD">
          <w:rPr>
            <w:rStyle w:val="a4"/>
            <w:rFonts w:ascii="Times New Roman" w:hAnsi="Times New Roman" w:cs="Times New Roman"/>
            <w:color w:val="auto"/>
          </w:rPr>
          <w:t>п. 5</w:t>
        </w:r>
      </w:hyperlink>
      <w:r w:rsidRPr="002974DD">
        <w:rPr>
          <w:rFonts w:ascii="Times New Roman" w:hAnsi="Times New Roman" w:cs="Times New Roman"/>
        </w:rPr>
        <w:t xml:space="preserve"> Пр</w:t>
      </w:r>
      <w:r w:rsidRPr="002974DD">
        <w:rPr>
          <w:rFonts w:ascii="Times New Roman" w:hAnsi="Times New Roman" w:cs="Times New Roman"/>
        </w:rPr>
        <w:t>авил).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lastRenderedPageBreak/>
        <w:t xml:space="preserve">К заявлению обязательно прикладываются и документы, подтверждающие право на дополнительные выходные, по перечню из </w:t>
      </w:r>
      <w:hyperlink r:id="rId24" w:history="1">
        <w:r w:rsidRPr="002974DD">
          <w:rPr>
            <w:rStyle w:val="a4"/>
            <w:rFonts w:ascii="Times New Roman" w:hAnsi="Times New Roman" w:cs="Times New Roman"/>
            <w:color w:val="auto"/>
          </w:rPr>
          <w:t>п. 3</w:t>
        </w:r>
      </w:hyperlink>
      <w:r w:rsidRPr="002974DD">
        <w:rPr>
          <w:rFonts w:ascii="Times New Roman" w:hAnsi="Times New Roman" w:cs="Times New Roman"/>
        </w:rPr>
        <w:t xml:space="preserve"> Правил</w:t>
      </w:r>
      <w:r w:rsidRPr="002974DD">
        <w:rPr>
          <w:rFonts w:ascii="Times New Roman" w:hAnsi="Times New Roman" w:cs="Times New Roman"/>
        </w:rPr>
        <w:t>: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4900"/>
      </w:tblGrid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1) справка, подтверждающ</w:t>
            </w:r>
            <w:r w:rsidRPr="00353F52">
              <w:rPr>
                <w:rFonts w:ascii="Times New Roman" w:hAnsi="Times New Roman" w:cs="Times New Roman"/>
              </w:rPr>
              <w:t>ая факт установления инвалидности, выданная бюро медико-социальной экспертизы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Указанные документы подаются единожды. Справка МСЭ предоставляется в соответствии с периодичностью освидетельствования (1 раз в год, в 2 года или в 5 лет)</w:t>
            </w:r>
            <w:hyperlink w:anchor="sub_1102" w:history="1">
              <w:r w:rsidRPr="00353F52">
                <w:rPr>
                  <w:rStyle w:val="a4"/>
                  <w:rFonts w:ascii="Times New Roman" w:hAnsi="Times New Roman" w:cs="Times New Roman"/>
                  <w:color w:val="auto"/>
                </w:rPr>
                <w:t>*</w:t>
              </w:r>
            </w:hyperlink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2) документы, подтверждающие место жительства (пребывания или фактического проживания) ребенка-инвалида</w:t>
            </w: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3) свидетельство о рождении (усыновлении) ребенка либо документ, подтверждающий установление опеки, попечительства над ребенком-инвалидом</w:t>
            </w: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4) справка с места работы второго родителя (опекуна, попечителя) о том, что:</w:t>
            </w:r>
          </w:p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- на момент обращения дополнительные оплачиваемые выходные дни в этом же календарном месяце им не использованы или использованы частично, либо</w:t>
            </w:r>
          </w:p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- от него не поступало заявления о предоставлении ему в этом же календарном месяце дополнительных оплачиваемых выходных дней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Справка предоставляется каждый раз при обращении с заявлением (</w:t>
            </w:r>
            <w:proofErr w:type="spellStart"/>
            <w:r w:rsidRPr="00353F52">
              <w:rPr>
                <w:rFonts w:ascii="Times New Roman" w:hAnsi="Times New Roman" w:cs="Times New Roman"/>
              </w:rPr>
              <w:fldChar w:fldCharType="begin"/>
            </w:r>
            <w:r w:rsidRPr="00353F52">
              <w:rPr>
                <w:rFonts w:ascii="Times New Roman" w:hAnsi="Times New Roman" w:cs="Times New Roman"/>
              </w:rPr>
              <w:instrText>HYPERLINK "http://internet.garant.ru/document/redirect/70764932/1002</w:instrText>
            </w:r>
            <w:r w:rsidRPr="00353F52">
              <w:rPr>
                <w:rFonts w:ascii="Times New Roman" w:hAnsi="Times New Roman" w:cs="Times New Roman"/>
              </w:rPr>
              <w:instrText>"</w:instrText>
            </w:r>
            <w:r w:rsidR="0078252C" w:rsidRPr="00353F52">
              <w:rPr>
                <w:rFonts w:ascii="Times New Roman" w:hAnsi="Times New Roman" w:cs="Times New Roman"/>
              </w:rPr>
            </w:r>
            <w:r w:rsidRPr="00353F52">
              <w:rPr>
                <w:rFonts w:ascii="Times New Roman" w:hAnsi="Times New Roman" w:cs="Times New Roman"/>
              </w:rPr>
              <w:fldChar w:fldCharType="separate"/>
            </w:r>
            <w:r w:rsidRPr="00353F52">
              <w:rPr>
                <w:rStyle w:val="a4"/>
                <w:rFonts w:ascii="Times New Roman" w:hAnsi="Times New Roman" w:cs="Times New Roman"/>
                <w:color w:val="auto"/>
              </w:rPr>
              <w:t>абз</w:t>
            </w:r>
            <w:proofErr w:type="spellEnd"/>
            <w:r w:rsidRPr="00353F52">
              <w:rPr>
                <w:rStyle w:val="a4"/>
                <w:rFonts w:ascii="Times New Roman" w:hAnsi="Times New Roman" w:cs="Times New Roman"/>
                <w:color w:val="auto"/>
              </w:rPr>
              <w:t>. 2 п. 4</w:t>
            </w:r>
            <w:r w:rsidRPr="00353F52">
              <w:rPr>
                <w:rFonts w:ascii="Times New Roman" w:hAnsi="Times New Roman" w:cs="Times New Roman"/>
              </w:rPr>
              <w:fldChar w:fldCharType="end"/>
            </w:r>
            <w:r w:rsidRPr="00353F52">
              <w:rPr>
                <w:rFonts w:ascii="Times New Roman" w:hAnsi="Times New Roman" w:cs="Times New Roman"/>
              </w:rPr>
              <w:t xml:space="preserve"> Правил). Не нужна справка в случае смерти второго родителя (опекуна, попечителя), признания его безвестно отсутствующим, лишения (ограничения) родительских прав, лишения свободы и в иных случаях, установленных </w:t>
            </w:r>
            <w:hyperlink r:id="rId25" w:history="1">
              <w:r w:rsidRPr="00353F52">
                <w:rPr>
                  <w:rStyle w:val="a4"/>
                  <w:rFonts w:ascii="Times New Roman" w:hAnsi="Times New Roman" w:cs="Times New Roman"/>
                  <w:color w:val="auto"/>
                </w:rPr>
                <w:t>п. 5</w:t>
              </w:r>
            </w:hyperlink>
            <w:r w:rsidRPr="00353F52">
              <w:rPr>
                <w:rFonts w:ascii="Times New Roman" w:hAnsi="Times New Roman" w:cs="Times New Roman"/>
              </w:rPr>
              <w:t xml:space="preserve"> Правил</w:t>
            </w: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bookmarkStart w:id="1" w:name="sub_1102"/>
            <w:r w:rsidRPr="00353F52">
              <w:rPr>
                <w:rFonts w:ascii="Times New Roman" w:hAnsi="Times New Roman" w:cs="Times New Roman"/>
              </w:rPr>
              <w:t xml:space="preserve">* </w:t>
            </w:r>
            <w:hyperlink r:id="rId26" w:history="1">
              <w:r w:rsidRPr="00353F52">
                <w:rPr>
                  <w:rStyle w:val="a4"/>
                  <w:rFonts w:ascii="Times New Roman" w:hAnsi="Times New Roman" w:cs="Times New Roman"/>
                  <w:color w:val="auto"/>
                </w:rPr>
                <w:t>Абзацы 1</w:t>
              </w:r>
            </w:hyperlink>
            <w:r w:rsidRPr="00353F52">
              <w:rPr>
                <w:rFonts w:ascii="Times New Roman" w:hAnsi="Times New Roman" w:cs="Times New Roman"/>
              </w:rPr>
              <w:t xml:space="preserve"> и </w:t>
            </w:r>
            <w:hyperlink r:id="rId27" w:history="1">
              <w:r w:rsidRPr="00353F52">
                <w:rPr>
                  <w:rStyle w:val="a4"/>
                  <w:rFonts w:ascii="Times New Roman" w:hAnsi="Times New Roman" w:cs="Times New Roman"/>
                  <w:color w:val="auto"/>
                </w:rPr>
                <w:t>2 п. 4</w:t>
              </w:r>
            </w:hyperlink>
            <w:r w:rsidRPr="00353F52">
              <w:rPr>
                <w:rFonts w:ascii="Times New Roman" w:hAnsi="Times New Roman" w:cs="Times New Roman"/>
              </w:rPr>
              <w:t xml:space="preserve"> Правил.</w:t>
            </w:r>
            <w:bookmarkEnd w:id="1"/>
          </w:p>
        </w:tc>
      </w:tr>
    </w:tbl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Родитель (опеку</w:t>
      </w:r>
      <w:r w:rsidRPr="002974DD">
        <w:rPr>
          <w:rFonts w:ascii="Times New Roman" w:hAnsi="Times New Roman" w:cs="Times New Roman"/>
        </w:rPr>
        <w:t>н, попечитель):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несет ответственность за достоверность представленных им сведений, на основании которых предоставляются дополнительные оплачиваемые выходные дни;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обязан извещать работодателя о наступлении обстоятельств, при которых утрачивается право н</w:t>
      </w:r>
      <w:r w:rsidRPr="002974DD">
        <w:rPr>
          <w:rFonts w:ascii="Times New Roman" w:hAnsi="Times New Roman" w:cs="Times New Roman"/>
        </w:rPr>
        <w:t>а получение дополнительных выходных</w:t>
      </w:r>
      <w:r w:rsidR="0078252C" w:rsidRPr="002974DD">
        <w:rPr>
          <w:rFonts w:ascii="Times New Roman" w:hAnsi="Times New Roman" w:cs="Times New Roman"/>
        </w:rPr>
        <w:t>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По смыслу упомянутых норм работодатель при выявлении недостоверных сведений может не дать сотруднику дополнительные выходные, поскольку есть риск отказа ФСС России в возмещении понесенных расх</w:t>
      </w:r>
      <w:r w:rsidRPr="002974DD">
        <w:rPr>
          <w:rFonts w:ascii="Times New Roman" w:hAnsi="Times New Roman" w:cs="Times New Roman"/>
        </w:rPr>
        <w:t>одов. Взыскать с работника излишне выплаченные суммы можно будет только через суд (</w:t>
      </w:r>
      <w:hyperlink r:id="rId28" w:history="1">
        <w:r w:rsidRPr="002974DD">
          <w:rPr>
            <w:rStyle w:val="a4"/>
            <w:rFonts w:ascii="Times New Roman" w:hAnsi="Times New Roman" w:cs="Times New Roman"/>
            <w:color w:val="auto"/>
          </w:rPr>
          <w:t>ст. 137</w:t>
        </w:r>
      </w:hyperlink>
      <w:r w:rsidRPr="002974DD">
        <w:rPr>
          <w:rFonts w:ascii="Times New Roman" w:hAnsi="Times New Roman" w:cs="Times New Roman"/>
        </w:rPr>
        <w:t xml:space="preserve"> ТК РФ). К сожалению, ответственность за несвоевременное предоставление сведений (документов) и</w:t>
      </w:r>
      <w:r w:rsidRPr="002974DD">
        <w:rPr>
          <w:rFonts w:ascii="Times New Roman" w:hAnsi="Times New Roman" w:cs="Times New Roman"/>
        </w:rPr>
        <w:t>ли недостоверные сведения для работника законом не установлена, как и порядок действий работодателя, что повышает риски последнего. В этой связи опять-таки целесообразно прописать обязанность работника предоставлять достоверные подтверждающие документы в Л</w:t>
      </w:r>
      <w:r w:rsidRPr="002974DD">
        <w:rPr>
          <w:rFonts w:ascii="Times New Roman" w:hAnsi="Times New Roman" w:cs="Times New Roman"/>
        </w:rPr>
        <w:t xml:space="preserve">НА, </w:t>
      </w:r>
      <w:proofErr w:type="spellStart"/>
      <w:r w:rsidRPr="002974DD">
        <w:rPr>
          <w:rFonts w:ascii="Times New Roman" w:hAnsi="Times New Roman" w:cs="Times New Roman"/>
        </w:rPr>
        <w:t>колдоговоре</w:t>
      </w:r>
      <w:proofErr w:type="spellEnd"/>
      <w:r w:rsidRPr="002974DD">
        <w:rPr>
          <w:rFonts w:ascii="Times New Roman" w:hAnsi="Times New Roman" w:cs="Times New Roman"/>
        </w:rPr>
        <w:t xml:space="preserve"> или трудовом договоре, чтобы хоть как-то повысить его сознательность в данном вопросе.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bookmarkStart w:id="2" w:name="sub_1101"/>
      <w:r w:rsidRPr="002974DD">
        <w:rPr>
          <w:rStyle w:val="a3"/>
          <w:rFonts w:ascii="Times New Roman" w:hAnsi="Times New Roman" w:cs="Times New Roman"/>
          <w:color w:val="auto"/>
        </w:rPr>
        <w:t>Пример 1. Оформление заявления на предоставление выходных дней по уходу за ребенком-инвалидом</w:t>
      </w:r>
    </w:p>
    <w:bookmarkEnd w:id="2"/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ind w:firstLine="698"/>
        <w:jc w:val="right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Утверждена</w:t>
      </w:r>
    </w:p>
    <w:p w:rsidR="00000000" w:rsidRPr="002974DD" w:rsidRDefault="00353F52">
      <w:pPr>
        <w:ind w:firstLine="698"/>
        <w:jc w:val="right"/>
        <w:rPr>
          <w:rFonts w:ascii="Times New Roman" w:hAnsi="Times New Roman" w:cs="Times New Roman"/>
        </w:rPr>
      </w:pPr>
      <w:hyperlink r:id="rId29" w:history="1">
        <w:r w:rsidRPr="002974DD">
          <w:rPr>
            <w:rStyle w:val="a4"/>
            <w:rFonts w:ascii="Times New Roman" w:hAnsi="Times New Roman" w:cs="Times New Roman"/>
            <w:color w:val="auto"/>
          </w:rPr>
          <w:t>приказом</w:t>
        </w:r>
      </w:hyperlink>
      <w:r w:rsidRPr="002974DD">
        <w:rPr>
          <w:rFonts w:ascii="Times New Roman" w:hAnsi="Times New Roman" w:cs="Times New Roman"/>
        </w:rPr>
        <w:t xml:space="preserve"> Министерства труда</w:t>
      </w:r>
    </w:p>
    <w:p w:rsidR="00000000" w:rsidRPr="002974DD" w:rsidRDefault="00353F52">
      <w:pPr>
        <w:ind w:firstLine="698"/>
        <w:jc w:val="right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и социальной защиты РФ</w:t>
      </w:r>
    </w:p>
    <w:p w:rsidR="00000000" w:rsidRPr="002974DD" w:rsidRDefault="00353F52">
      <w:pPr>
        <w:ind w:firstLine="698"/>
        <w:jc w:val="right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от 19 декабря 2014 г. N 1055н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                                      </w:t>
      </w:r>
      <w:r w:rsidRPr="002974DD">
        <w:rPr>
          <w:rStyle w:val="a3"/>
          <w:rFonts w:ascii="Times New Roman" w:hAnsi="Times New Roman" w:cs="Times New Roman"/>
          <w:color w:val="auto"/>
        </w:rPr>
        <w:t>Форма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_____</w:t>
      </w:r>
      <w:r w:rsidRPr="002974DD">
        <w:rPr>
          <w:rFonts w:ascii="Times New Roman" w:hAnsi="Times New Roman" w:cs="Times New Roman"/>
        </w:rPr>
        <w:t>______________________________________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lastRenderedPageBreak/>
        <w:t xml:space="preserve">                              (должность руководителя организации, полное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наименование   организации</w:t>
      </w:r>
      <w:proofErr w:type="gramStart"/>
      <w:r w:rsidRPr="002974DD">
        <w:rPr>
          <w:rFonts w:ascii="Times New Roman" w:hAnsi="Times New Roman" w:cs="Times New Roman"/>
        </w:rPr>
        <w:t xml:space="preserve">   (</w:t>
      </w:r>
      <w:proofErr w:type="gramEnd"/>
      <w:r w:rsidRPr="002974DD">
        <w:rPr>
          <w:rFonts w:ascii="Times New Roman" w:hAnsi="Times New Roman" w:cs="Times New Roman"/>
        </w:rPr>
        <w:t>обособленного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подразделения</w:t>
      </w:r>
      <w:proofErr w:type="gramStart"/>
      <w:r w:rsidRPr="002974DD">
        <w:rPr>
          <w:rFonts w:ascii="Times New Roman" w:hAnsi="Times New Roman" w:cs="Times New Roman"/>
        </w:rPr>
        <w:t xml:space="preserve">),   </w:t>
      </w:r>
      <w:proofErr w:type="gramEnd"/>
      <w:r w:rsidRPr="002974DD">
        <w:rPr>
          <w:rFonts w:ascii="Times New Roman" w:hAnsi="Times New Roman" w:cs="Times New Roman"/>
        </w:rPr>
        <w:t>фамилия,  имя,   отче</w:t>
      </w:r>
      <w:r w:rsidRPr="002974DD">
        <w:rPr>
          <w:rFonts w:ascii="Times New Roman" w:hAnsi="Times New Roman" w:cs="Times New Roman"/>
        </w:rPr>
        <w:t>ство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(</w:t>
      </w:r>
      <w:proofErr w:type="gramStart"/>
      <w:r w:rsidRPr="002974DD">
        <w:rPr>
          <w:rFonts w:ascii="Times New Roman" w:hAnsi="Times New Roman" w:cs="Times New Roman"/>
        </w:rPr>
        <w:t>при  наличии</w:t>
      </w:r>
      <w:proofErr w:type="gramEnd"/>
      <w:r w:rsidRPr="002974DD">
        <w:rPr>
          <w:rFonts w:ascii="Times New Roman" w:hAnsi="Times New Roman" w:cs="Times New Roman"/>
        </w:rPr>
        <w:t>)   руководителя  организации,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индивидуального предпринимателя)</w:t>
      </w:r>
    </w:p>
    <w:p w:rsidR="0078252C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</w:t>
      </w:r>
    </w:p>
    <w:p w:rsidR="00000000" w:rsidRPr="002974DD" w:rsidRDefault="00353F52" w:rsidP="0078252C">
      <w:pPr>
        <w:pStyle w:val="a6"/>
        <w:jc w:val="right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(должность     </w:t>
      </w:r>
      <w:proofErr w:type="gramStart"/>
      <w:r w:rsidRPr="002974DD">
        <w:rPr>
          <w:rFonts w:ascii="Times New Roman" w:hAnsi="Times New Roman" w:cs="Times New Roman"/>
        </w:rPr>
        <w:t xml:space="preserve">работника,   </w:t>
      </w:r>
      <w:proofErr w:type="gramEnd"/>
      <w:r w:rsidRPr="002974DD">
        <w:rPr>
          <w:rFonts w:ascii="Times New Roman" w:hAnsi="Times New Roman" w:cs="Times New Roman"/>
        </w:rPr>
        <w:t xml:space="preserve">   наименование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структурного   подразделения    организации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(обособленного   подразделения</w:t>
      </w:r>
      <w:proofErr w:type="gramStart"/>
      <w:r w:rsidRPr="002974DD">
        <w:rPr>
          <w:rFonts w:ascii="Times New Roman" w:hAnsi="Times New Roman" w:cs="Times New Roman"/>
        </w:rPr>
        <w:t xml:space="preserve">),   </w:t>
      </w:r>
      <w:proofErr w:type="gramEnd"/>
      <w:r w:rsidRPr="002974DD">
        <w:rPr>
          <w:rFonts w:ascii="Times New Roman" w:hAnsi="Times New Roman" w:cs="Times New Roman"/>
        </w:rPr>
        <w:t>фами</w:t>
      </w:r>
      <w:r w:rsidRPr="002974DD">
        <w:rPr>
          <w:rFonts w:ascii="Times New Roman" w:hAnsi="Times New Roman" w:cs="Times New Roman"/>
        </w:rPr>
        <w:t>лия,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2974DD">
        <w:rPr>
          <w:rFonts w:ascii="Times New Roman" w:hAnsi="Times New Roman" w:cs="Times New Roman"/>
        </w:rPr>
        <w:t>имя,  отчество</w:t>
      </w:r>
      <w:proofErr w:type="gramEnd"/>
      <w:r w:rsidRPr="002974DD">
        <w:rPr>
          <w:rFonts w:ascii="Times New Roman" w:hAnsi="Times New Roman" w:cs="Times New Roman"/>
        </w:rPr>
        <w:t xml:space="preserve">  (при  наличии)   работника)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</w:t>
      </w:r>
      <w:r w:rsidRPr="002974DD">
        <w:rPr>
          <w:rStyle w:val="a3"/>
          <w:rFonts w:ascii="Times New Roman" w:hAnsi="Times New Roman" w:cs="Times New Roman"/>
          <w:color w:val="auto"/>
        </w:rPr>
        <w:t>Заявление о предоставлении одному из родителей (опекуну, попечителю)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Style w:val="a3"/>
          <w:rFonts w:ascii="Times New Roman" w:hAnsi="Times New Roman" w:cs="Times New Roman"/>
          <w:color w:val="auto"/>
        </w:rPr>
        <w:t xml:space="preserve">                 дополнительных оплачиваемых выходных дней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Style w:val="a3"/>
          <w:rFonts w:ascii="Times New Roman" w:hAnsi="Times New Roman" w:cs="Times New Roman"/>
          <w:color w:val="auto"/>
        </w:rPr>
        <w:t xml:space="preserve">                       для ухода за детьми-ин</w:t>
      </w:r>
      <w:r w:rsidRPr="002974DD">
        <w:rPr>
          <w:rStyle w:val="a3"/>
          <w:rFonts w:ascii="Times New Roman" w:hAnsi="Times New Roman" w:cs="Times New Roman"/>
          <w:color w:val="auto"/>
        </w:rPr>
        <w:t>валидами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В  соответствии   со   </w:t>
      </w:r>
      <w:hyperlink r:id="rId30" w:history="1">
        <w:r w:rsidRPr="002974DD">
          <w:rPr>
            <w:rStyle w:val="a4"/>
            <w:rFonts w:ascii="Times New Roman" w:hAnsi="Times New Roman" w:cs="Times New Roman"/>
            <w:color w:val="auto"/>
          </w:rPr>
          <w:t>статьей  262</w:t>
        </w:r>
      </w:hyperlink>
      <w:r w:rsidRPr="002974DD">
        <w:rPr>
          <w:rFonts w:ascii="Times New Roman" w:hAnsi="Times New Roman" w:cs="Times New Roman"/>
        </w:rPr>
        <w:t xml:space="preserve">  Трудового   кодекса  Российской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Федерации</w:t>
      </w:r>
      <w:hyperlink w:anchor="sub_1107" w:history="1">
        <w:r w:rsidRPr="002974DD">
          <w:rPr>
            <w:rStyle w:val="a4"/>
            <w:rFonts w:ascii="Times New Roman" w:hAnsi="Times New Roman" w:cs="Times New Roman"/>
            <w:color w:val="auto"/>
          </w:rPr>
          <w:t>*</w:t>
        </w:r>
      </w:hyperlink>
      <w:r w:rsidRPr="002974DD">
        <w:rPr>
          <w:rFonts w:ascii="Times New Roman" w:hAnsi="Times New Roman" w:cs="Times New Roman"/>
        </w:rPr>
        <w:t xml:space="preserve">  прошу  предоставить  мне дополнительные оплачиваемые выходные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д</w:t>
      </w:r>
      <w:r w:rsidRPr="002974DD">
        <w:rPr>
          <w:rFonts w:ascii="Times New Roman" w:hAnsi="Times New Roman" w:cs="Times New Roman"/>
        </w:rPr>
        <w:t>ни для ухода за ребенком-инвалидом   с 17.05.2021 по 18.05.2021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      _____________________________________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_________________________________________________________________________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(дата (даты) предоставления дополнительных</w:t>
      </w:r>
      <w:r w:rsidRPr="002974DD">
        <w:rPr>
          <w:rFonts w:ascii="Times New Roman" w:hAnsi="Times New Roman" w:cs="Times New Roman"/>
        </w:rPr>
        <w:t xml:space="preserve"> оплачиваемых выходных дней)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     2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в количестве __________________________________________ календарных дней.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(общее число календарных дней, необходимых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работнику для ухода за ребенком-инвалидом)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Соо</w:t>
      </w:r>
      <w:r w:rsidRPr="002974DD">
        <w:rPr>
          <w:rFonts w:ascii="Times New Roman" w:hAnsi="Times New Roman" w:cs="Times New Roman"/>
        </w:rPr>
        <w:t>бщаю, что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_________________________________________________________________________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(сведения, сообщаемые работником о втором родителе ребенка-инвалида, в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</w:t>
      </w:r>
      <w:proofErr w:type="gramStart"/>
      <w:r w:rsidRPr="002974DD">
        <w:rPr>
          <w:rFonts w:ascii="Times New Roman" w:hAnsi="Times New Roman" w:cs="Times New Roman"/>
        </w:rPr>
        <w:t>связи</w:t>
      </w:r>
      <w:proofErr w:type="gramEnd"/>
      <w:r w:rsidRPr="002974DD">
        <w:rPr>
          <w:rFonts w:ascii="Times New Roman" w:hAnsi="Times New Roman" w:cs="Times New Roman"/>
        </w:rPr>
        <w:t xml:space="preserve"> с которыми справка с места работы </w:t>
      </w:r>
      <w:r w:rsidRPr="002974DD">
        <w:rPr>
          <w:rFonts w:ascii="Times New Roman" w:hAnsi="Times New Roman" w:cs="Times New Roman"/>
        </w:rPr>
        <w:t>другого родителя (опекуна,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                    попечителя) не требуется)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Документы  (копии  документов),   предусмотренные  </w:t>
      </w:r>
      <w:hyperlink r:id="rId31" w:history="1">
        <w:r w:rsidRPr="002974DD">
          <w:rPr>
            <w:rStyle w:val="a4"/>
            <w:rFonts w:ascii="Times New Roman" w:hAnsi="Times New Roman" w:cs="Times New Roman"/>
            <w:color w:val="auto"/>
          </w:rPr>
          <w:t>законодательством</w:t>
        </w:r>
      </w:hyperlink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proofErr w:type="gramStart"/>
      <w:r w:rsidRPr="002974DD">
        <w:rPr>
          <w:rFonts w:ascii="Times New Roman" w:hAnsi="Times New Roman" w:cs="Times New Roman"/>
        </w:rPr>
        <w:t>Российской  Федерации</w:t>
      </w:r>
      <w:proofErr w:type="gramEnd"/>
      <w:r w:rsidRPr="002974DD">
        <w:rPr>
          <w:rFonts w:ascii="Times New Roman" w:hAnsi="Times New Roman" w:cs="Times New Roman"/>
        </w:rPr>
        <w:t xml:space="preserve">  для  предос</w:t>
      </w:r>
      <w:r w:rsidRPr="002974DD">
        <w:rPr>
          <w:rFonts w:ascii="Times New Roman" w:hAnsi="Times New Roman" w:cs="Times New Roman"/>
        </w:rPr>
        <w:t>тавления  дополнительных   оплачиваемых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выходных дней для ухода за детьми-инвалидами, на _4_ листах прилагаю.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   Достоверность представленных мною сведений подтверждаю.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____________________</w:t>
      </w:r>
    </w:p>
    <w:p w:rsidR="00000000" w:rsidRPr="002974DD" w:rsidRDefault="00353F52">
      <w:pPr>
        <w:pStyle w:val="a6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  (дата написания </w:t>
      </w:r>
      <w:proofErr w:type="gramStart"/>
      <w:r w:rsidRPr="002974DD">
        <w:rPr>
          <w:rFonts w:ascii="Times New Roman" w:hAnsi="Times New Roman" w:cs="Times New Roman"/>
        </w:rPr>
        <w:t xml:space="preserve">заявления)   </w:t>
      </w:r>
      <w:proofErr w:type="gramEnd"/>
      <w:r w:rsidRPr="002974DD">
        <w:rPr>
          <w:rFonts w:ascii="Times New Roman" w:hAnsi="Times New Roman" w:cs="Times New Roman"/>
        </w:rPr>
        <w:t xml:space="preserve">                           (подпись)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ind w:firstLine="0"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_____________________________</w:t>
      </w:r>
    </w:p>
    <w:p w:rsidR="00000000" w:rsidRPr="002974DD" w:rsidRDefault="00353F52">
      <w:pPr>
        <w:rPr>
          <w:rFonts w:ascii="Times New Roman" w:hAnsi="Times New Roman" w:cs="Times New Roman"/>
        </w:rPr>
      </w:pPr>
      <w:bookmarkStart w:id="3" w:name="sub_1107"/>
      <w:r w:rsidRPr="002974DD">
        <w:rPr>
          <w:rFonts w:ascii="Times New Roman" w:hAnsi="Times New Roman" w:cs="Times New Roman"/>
        </w:rPr>
        <w:t>* Собрание законодательства Российской Федерации, 2002, N 1, ст. 3; 2006, N 27, ст. 2878; 2009</w:t>
      </w:r>
      <w:r w:rsidRPr="002974DD">
        <w:rPr>
          <w:rFonts w:ascii="Times New Roman" w:hAnsi="Times New Roman" w:cs="Times New Roman"/>
        </w:rPr>
        <w:t>, N 30, ст. 3739; 2014, N 14, ст. 1547.</w:t>
      </w:r>
    </w:p>
    <w:bookmarkEnd w:id="3"/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1"/>
        <w:rPr>
          <w:rFonts w:ascii="Times New Roman" w:hAnsi="Times New Roman" w:cs="Times New Roman"/>
          <w:color w:val="auto"/>
        </w:rPr>
      </w:pPr>
      <w:bookmarkStart w:id="4" w:name="sub_17"/>
      <w:r w:rsidRPr="002974DD">
        <w:rPr>
          <w:rFonts w:ascii="Times New Roman" w:hAnsi="Times New Roman" w:cs="Times New Roman"/>
          <w:color w:val="auto"/>
        </w:rPr>
        <w:t>Шаг 2. Издание приказа о предоставлении дополнительных выходных дней</w:t>
      </w:r>
    </w:p>
    <w:bookmarkEnd w:id="4"/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После получения заявления от работника </w:t>
      </w:r>
      <w:r w:rsidR="0078252C" w:rsidRPr="002974DD">
        <w:rPr>
          <w:rFonts w:ascii="Times New Roman" w:hAnsi="Times New Roman" w:cs="Times New Roman"/>
        </w:rPr>
        <w:t>проверяем</w:t>
      </w:r>
      <w:r w:rsidRPr="002974DD">
        <w:rPr>
          <w:rFonts w:ascii="Times New Roman" w:hAnsi="Times New Roman" w:cs="Times New Roman"/>
        </w:rPr>
        <w:t xml:space="preserve"> имеет ли право работник на дополнительные выходные, не использ</w:t>
      </w:r>
      <w:r w:rsidRPr="002974DD">
        <w:rPr>
          <w:rFonts w:ascii="Times New Roman" w:hAnsi="Times New Roman" w:cs="Times New Roman"/>
        </w:rPr>
        <w:t xml:space="preserve">овал ли ранее такое право, предоставил ли все </w:t>
      </w:r>
      <w:r w:rsidRPr="002974DD">
        <w:rPr>
          <w:rFonts w:ascii="Times New Roman" w:hAnsi="Times New Roman" w:cs="Times New Roman"/>
        </w:rPr>
        <w:lastRenderedPageBreak/>
        <w:t xml:space="preserve">подтверждающие документы. Если все </w:t>
      </w:r>
      <w:proofErr w:type="gramStart"/>
      <w:r w:rsidRPr="002974DD">
        <w:rPr>
          <w:rFonts w:ascii="Times New Roman" w:hAnsi="Times New Roman" w:cs="Times New Roman"/>
        </w:rPr>
        <w:t>нормально</w:t>
      </w:r>
      <w:proofErr w:type="gramEnd"/>
      <w:r w:rsidRPr="002974DD">
        <w:rPr>
          <w:rFonts w:ascii="Times New Roman" w:hAnsi="Times New Roman" w:cs="Times New Roman"/>
        </w:rPr>
        <w:t xml:space="preserve"> и он вправе использовать выходные, то на основании заявления, </w:t>
      </w:r>
      <w:r w:rsidRPr="002974DD">
        <w:rPr>
          <w:rFonts w:ascii="Times New Roman" w:hAnsi="Times New Roman" w:cs="Times New Roman"/>
        </w:rPr>
        <w:t>издается приказ о предоставлении сотруднику дополнительных выходных дней. В случае выходны</w:t>
      </w:r>
      <w:r w:rsidRPr="002974DD">
        <w:rPr>
          <w:rFonts w:ascii="Times New Roman" w:hAnsi="Times New Roman" w:cs="Times New Roman"/>
        </w:rPr>
        <w:t xml:space="preserve">х по уходу за ребенком-инвалидом такой приказ обязателен (см. образец приказа в </w:t>
      </w:r>
      <w:hyperlink w:anchor="sub_1104" w:history="1">
        <w:r w:rsidRPr="002974DD">
          <w:rPr>
            <w:rStyle w:val="a4"/>
            <w:rFonts w:ascii="Times New Roman" w:hAnsi="Times New Roman" w:cs="Times New Roman"/>
            <w:color w:val="auto"/>
          </w:rPr>
          <w:t>Примере 2</w:t>
        </w:r>
      </w:hyperlink>
      <w:r w:rsidR="0078252C" w:rsidRPr="002974DD">
        <w:rPr>
          <w:rFonts w:ascii="Times New Roman" w:hAnsi="Times New Roman" w:cs="Times New Roman"/>
        </w:rPr>
        <w:t>)</w:t>
      </w:r>
      <w:r w:rsidRPr="002974DD">
        <w:rPr>
          <w:rFonts w:ascii="Times New Roman" w:hAnsi="Times New Roman" w:cs="Times New Roman"/>
        </w:rPr>
        <w:t>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Унифицированная форма для приказа отсутствует, потому составить его можно по своей форме, утвержденной для при</w:t>
      </w:r>
      <w:r w:rsidRPr="002974DD">
        <w:rPr>
          <w:rFonts w:ascii="Times New Roman" w:hAnsi="Times New Roman" w:cs="Times New Roman"/>
        </w:rPr>
        <w:t xml:space="preserve">менения в организации. </w:t>
      </w:r>
      <w:r w:rsidR="0078252C" w:rsidRPr="002974DD">
        <w:rPr>
          <w:rFonts w:ascii="Times New Roman" w:hAnsi="Times New Roman" w:cs="Times New Roman"/>
        </w:rPr>
        <w:t>Т</w:t>
      </w:r>
      <w:r w:rsidRPr="002974DD">
        <w:rPr>
          <w:rFonts w:ascii="Times New Roman" w:hAnsi="Times New Roman" w:cs="Times New Roman"/>
        </w:rPr>
        <w:t xml:space="preserve">ребования к содержанию первичных учетных документов установлены </w:t>
      </w:r>
      <w:hyperlink r:id="rId32" w:history="1">
        <w:r w:rsidRPr="002974DD">
          <w:rPr>
            <w:rStyle w:val="a4"/>
            <w:rFonts w:ascii="Times New Roman" w:hAnsi="Times New Roman" w:cs="Times New Roman"/>
            <w:color w:val="auto"/>
          </w:rPr>
          <w:t>ст. 9</w:t>
        </w:r>
      </w:hyperlink>
      <w:r w:rsidRPr="002974DD">
        <w:rPr>
          <w:rFonts w:ascii="Times New Roman" w:hAnsi="Times New Roman" w:cs="Times New Roman"/>
        </w:rPr>
        <w:t xml:space="preserve"> Федерального закона от 06.12.2011 N 402-ФЗ "О бухгалтерском учете"</w:t>
      </w:r>
      <w:r w:rsidRPr="002974DD">
        <w:rPr>
          <w:rFonts w:ascii="Times New Roman" w:hAnsi="Times New Roman" w:cs="Times New Roman"/>
        </w:rPr>
        <w:t>. Так, в приказе надо будет отразить: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Ф.И.О. и должность (профессия) работника, структурное подразделение (при наличии);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причину, основание и даты предоставления выходных дней;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условия об оплате выходных (или их неоплате) и при необходи</w:t>
      </w:r>
      <w:r w:rsidRPr="002974DD">
        <w:rPr>
          <w:rFonts w:ascii="Times New Roman" w:hAnsi="Times New Roman" w:cs="Times New Roman"/>
        </w:rPr>
        <w:t>мости иные условия (например, поручения ответственным лицам).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С приказом работника знакомят под личную подпись.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bookmarkStart w:id="5" w:name="sub_1104"/>
      <w:r w:rsidRPr="002974DD">
        <w:rPr>
          <w:rStyle w:val="a3"/>
          <w:rFonts w:ascii="Times New Roman" w:hAnsi="Times New Roman" w:cs="Times New Roman"/>
          <w:color w:val="auto"/>
        </w:rPr>
        <w:t>Пример 2. Приказ о предоставлении дополнительных выходных дней по уходу за ребенком-инвалидом</w:t>
      </w:r>
    </w:p>
    <w:bookmarkEnd w:id="5"/>
    <w:p w:rsidR="00000000" w:rsidRPr="002974DD" w:rsidRDefault="00353F5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3F52" w:rsidRDefault="004771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1"/>
        <w:rPr>
          <w:rFonts w:ascii="Times New Roman" w:hAnsi="Times New Roman" w:cs="Times New Roman"/>
          <w:color w:val="auto"/>
        </w:rPr>
      </w:pPr>
      <w:r w:rsidRPr="002974DD">
        <w:rPr>
          <w:rFonts w:ascii="Times New Roman" w:hAnsi="Times New Roman" w:cs="Times New Roman"/>
          <w:color w:val="auto"/>
        </w:rPr>
        <w:t>Приказ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53F52" w:rsidRDefault="00353F52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N 18</w:t>
            </w:r>
          </w:p>
        </w:tc>
      </w:tr>
    </w:tbl>
    <w:p w:rsidR="00000000" w:rsidRPr="002974DD" w:rsidRDefault="00353F5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2974DD" w:rsidRPr="00353F52" w:rsidTr="004771D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3F52" w:rsidRDefault="004771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Екатеринбург</w:t>
            </w:r>
          </w:p>
        </w:tc>
      </w:tr>
    </w:tbl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О предоставлении </w:t>
      </w:r>
      <w:r w:rsidR="004771D1" w:rsidRPr="002974DD">
        <w:rPr>
          <w:rFonts w:ascii="Times New Roman" w:hAnsi="Times New Roman" w:cs="Times New Roman"/>
        </w:rPr>
        <w:t>______________________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дополнительных выходных дней по уходу за ребенком-инвалидом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Руководствуясь </w:t>
      </w:r>
      <w:hyperlink r:id="rId33" w:history="1">
        <w:r w:rsidRPr="002974DD">
          <w:rPr>
            <w:rStyle w:val="a4"/>
            <w:rFonts w:ascii="Times New Roman" w:hAnsi="Times New Roman" w:cs="Times New Roman"/>
            <w:color w:val="auto"/>
          </w:rPr>
          <w:t>частью первой статьи 262</w:t>
        </w:r>
      </w:hyperlink>
      <w:r w:rsidRPr="002974DD">
        <w:rPr>
          <w:rFonts w:ascii="Times New Roman" w:hAnsi="Times New Roman" w:cs="Times New Roman"/>
        </w:rPr>
        <w:t xml:space="preserve"> Трудового кодекса Российской Федерации,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Приказываю:</w:t>
      </w:r>
    </w:p>
    <w:p w:rsidR="00000000" w:rsidRPr="002974DD" w:rsidRDefault="00353F52">
      <w:pPr>
        <w:rPr>
          <w:rFonts w:ascii="Times New Roman" w:hAnsi="Times New Roman" w:cs="Times New Roman"/>
        </w:rPr>
      </w:pPr>
      <w:bookmarkStart w:id="6" w:name="sub_1106"/>
      <w:r w:rsidRPr="002974DD">
        <w:rPr>
          <w:rFonts w:ascii="Times New Roman" w:hAnsi="Times New Roman" w:cs="Times New Roman"/>
        </w:rPr>
        <w:t xml:space="preserve">1. Предоставить </w:t>
      </w:r>
      <w:r w:rsidR="004771D1" w:rsidRPr="002974DD">
        <w:rPr>
          <w:rFonts w:ascii="Times New Roman" w:hAnsi="Times New Roman" w:cs="Times New Roman"/>
        </w:rPr>
        <w:t>________________________________</w:t>
      </w:r>
      <w:r w:rsidRPr="002974DD">
        <w:rPr>
          <w:rFonts w:ascii="Times New Roman" w:hAnsi="Times New Roman" w:cs="Times New Roman"/>
        </w:rPr>
        <w:t xml:space="preserve"> дополнительные оплачиваемые дни по уходу за ребенком-инвалидом </w:t>
      </w:r>
      <w:r w:rsidR="004771D1" w:rsidRPr="002974DD">
        <w:rPr>
          <w:rFonts w:ascii="Times New Roman" w:hAnsi="Times New Roman" w:cs="Times New Roman"/>
        </w:rPr>
        <w:t>___________________________</w:t>
      </w:r>
      <w:r w:rsidRPr="002974DD">
        <w:rPr>
          <w:rFonts w:ascii="Times New Roman" w:hAnsi="Times New Roman" w:cs="Times New Roman"/>
        </w:rPr>
        <w:t>, дата рождения 02.02.2011, в количестве двух дней: с 17.05.2021 по 18.05.2021 (включительно).</w:t>
      </w:r>
    </w:p>
    <w:bookmarkEnd w:id="6"/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2. </w:t>
      </w:r>
      <w:r w:rsidR="004771D1" w:rsidRPr="002974DD">
        <w:rPr>
          <w:rFonts w:ascii="Times New Roman" w:hAnsi="Times New Roman" w:cs="Times New Roman"/>
        </w:rPr>
        <w:t>______________________</w:t>
      </w:r>
      <w:r w:rsidRPr="002974DD">
        <w:rPr>
          <w:rFonts w:ascii="Times New Roman" w:hAnsi="Times New Roman" w:cs="Times New Roman"/>
        </w:rPr>
        <w:t xml:space="preserve"> обеспечить оплату указанных в </w:t>
      </w:r>
      <w:hyperlink w:anchor="sub_1106" w:history="1">
        <w:r w:rsidRPr="002974DD">
          <w:rPr>
            <w:rStyle w:val="a4"/>
            <w:rFonts w:ascii="Times New Roman" w:hAnsi="Times New Roman" w:cs="Times New Roman"/>
            <w:color w:val="auto"/>
          </w:rPr>
          <w:t>п. 1</w:t>
        </w:r>
      </w:hyperlink>
      <w:r w:rsidRPr="002974DD">
        <w:rPr>
          <w:rFonts w:ascii="Times New Roman" w:hAnsi="Times New Roman" w:cs="Times New Roman"/>
        </w:rPr>
        <w:t xml:space="preserve"> настоящего приказа дней в размере среднего заработка в </w:t>
      </w:r>
      <w:r w:rsidRPr="002974DD">
        <w:rPr>
          <w:rFonts w:ascii="Times New Roman" w:hAnsi="Times New Roman" w:cs="Times New Roman"/>
        </w:rPr>
        <w:t xml:space="preserve">соответствии со сроками выплаты заработной платы, установленными Правилами внутреннего трудового распорядка </w:t>
      </w:r>
      <w:r w:rsidR="004771D1" w:rsidRPr="002974DD">
        <w:rPr>
          <w:rFonts w:ascii="Times New Roman" w:hAnsi="Times New Roman" w:cs="Times New Roman"/>
        </w:rPr>
        <w:t>_____________________________</w:t>
      </w:r>
      <w:r w:rsidRPr="002974DD">
        <w:rPr>
          <w:rFonts w:ascii="Times New Roman" w:hAnsi="Times New Roman" w:cs="Times New Roman"/>
        </w:rPr>
        <w:t>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3. </w:t>
      </w:r>
      <w:r w:rsidR="004771D1" w:rsidRPr="002974DD">
        <w:rPr>
          <w:rFonts w:ascii="Times New Roman" w:hAnsi="Times New Roman" w:cs="Times New Roman"/>
        </w:rPr>
        <w:t>______________________________</w:t>
      </w:r>
      <w:r w:rsidRPr="002974DD">
        <w:rPr>
          <w:rFonts w:ascii="Times New Roman" w:hAnsi="Times New Roman" w:cs="Times New Roman"/>
        </w:rPr>
        <w:t xml:space="preserve"> обеспечить: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- отражение дополнительных выходных </w:t>
      </w:r>
      <w:r w:rsidRPr="002974DD">
        <w:rPr>
          <w:rFonts w:ascii="Times New Roman" w:hAnsi="Times New Roman" w:cs="Times New Roman"/>
        </w:rPr>
        <w:t>дней</w:t>
      </w:r>
      <w:r w:rsidR="004771D1" w:rsidRPr="002974DD">
        <w:rPr>
          <w:rFonts w:ascii="Times New Roman" w:hAnsi="Times New Roman" w:cs="Times New Roman"/>
        </w:rPr>
        <w:t xml:space="preserve"> __________________</w:t>
      </w:r>
      <w:r w:rsidRPr="002974DD">
        <w:rPr>
          <w:rFonts w:ascii="Times New Roman" w:hAnsi="Times New Roman" w:cs="Times New Roman"/>
        </w:rPr>
        <w:t xml:space="preserve">, указанных в </w:t>
      </w:r>
      <w:hyperlink w:anchor="sub_1106" w:history="1">
        <w:r w:rsidRPr="002974DD">
          <w:rPr>
            <w:rStyle w:val="a4"/>
            <w:rFonts w:ascii="Times New Roman" w:hAnsi="Times New Roman" w:cs="Times New Roman"/>
            <w:color w:val="auto"/>
          </w:rPr>
          <w:t>п. 1</w:t>
        </w:r>
      </w:hyperlink>
      <w:r w:rsidRPr="002974DD">
        <w:rPr>
          <w:rFonts w:ascii="Times New Roman" w:hAnsi="Times New Roman" w:cs="Times New Roman"/>
        </w:rPr>
        <w:t xml:space="preserve"> настоящего приказа, в </w:t>
      </w:r>
      <w:hyperlink r:id="rId34" w:history="1">
        <w:r w:rsidRPr="002974DD">
          <w:rPr>
            <w:rStyle w:val="a4"/>
            <w:rFonts w:ascii="Times New Roman" w:hAnsi="Times New Roman" w:cs="Times New Roman"/>
            <w:color w:val="auto"/>
          </w:rPr>
          <w:t>табеле</w:t>
        </w:r>
      </w:hyperlink>
      <w:r w:rsidRPr="002974DD">
        <w:rPr>
          <w:rFonts w:ascii="Times New Roman" w:hAnsi="Times New Roman" w:cs="Times New Roman"/>
        </w:rPr>
        <w:t xml:space="preserve"> учета рабочего времени;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- ознакомление </w:t>
      </w:r>
      <w:r w:rsidR="004771D1" w:rsidRPr="002974DD">
        <w:rPr>
          <w:rFonts w:ascii="Times New Roman" w:hAnsi="Times New Roman" w:cs="Times New Roman"/>
        </w:rPr>
        <w:t>___________________________________</w:t>
      </w:r>
      <w:r w:rsidRPr="002974DD">
        <w:rPr>
          <w:rFonts w:ascii="Times New Roman" w:hAnsi="Times New Roman" w:cs="Times New Roman"/>
        </w:rPr>
        <w:t>с настоящим приказом под личную подпись.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Основание: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- заявление </w:t>
      </w:r>
      <w:r w:rsidR="004771D1" w:rsidRPr="002974DD">
        <w:rPr>
          <w:rFonts w:ascii="Times New Roman" w:hAnsi="Times New Roman" w:cs="Times New Roman"/>
        </w:rPr>
        <w:t>_______________________________</w:t>
      </w:r>
      <w:r w:rsidRPr="002974DD">
        <w:rPr>
          <w:rFonts w:ascii="Times New Roman" w:hAnsi="Times New Roman" w:cs="Times New Roman"/>
        </w:rPr>
        <w:t>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копия справки МСЭ-2020 от 21.09.2020 N 0245598;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- копия </w:t>
      </w:r>
      <w:hyperlink r:id="rId35" w:history="1">
        <w:r w:rsidRPr="002974DD">
          <w:rPr>
            <w:rStyle w:val="a4"/>
            <w:rFonts w:ascii="Times New Roman" w:hAnsi="Times New Roman" w:cs="Times New Roman"/>
            <w:color w:val="auto"/>
          </w:rPr>
          <w:t>свидетельства</w:t>
        </w:r>
      </w:hyperlink>
      <w:r w:rsidRPr="002974DD">
        <w:rPr>
          <w:rFonts w:ascii="Times New Roman" w:hAnsi="Times New Roman" w:cs="Times New Roman"/>
        </w:rPr>
        <w:t xml:space="preserve"> о рождении </w:t>
      </w:r>
      <w:r w:rsidR="004771D1" w:rsidRPr="002974DD">
        <w:rPr>
          <w:rFonts w:ascii="Times New Roman" w:hAnsi="Times New Roman" w:cs="Times New Roman"/>
        </w:rPr>
        <w:t>_________________________</w:t>
      </w:r>
      <w:r w:rsidRPr="002974DD">
        <w:rPr>
          <w:rFonts w:ascii="Times New Roman" w:hAnsi="Times New Roman" w:cs="Times New Roman"/>
        </w:rPr>
        <w:t>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справка с места жительства</w:t>
      </w:r>
      <w:r w:rsidR="004771D1" w:rsidRPr="002974DD">
        <w:rPr>
          <w:rFonts w:ascii="Times New Roman" w:hAnsi="Times New Roman" w:cs="Times New Roman"/>
        </w:rPr>
        <w:t xml:space="preserve"> ребенка</w:t>
      </w:r>
      <w:r w:rsidRPr="002974DD">
        <w:rPr>
          <w:rFonts w:ascii="Times New Roman" w:hAnsi="Times New Roman" w:cs="Times New Roman"/>
        </w:rPr>
        <w:t xml:space="preserve"> </w:t>
      </w:r>
      <w:r w:rsidR="004771D1" w:rsidRPr="002974DD">
        <w:rPr>
          <w:rFonts w:ascii="Times New Roman" w:hAnsi="Times New Roman" w:cs="Times New Roman"/>
        </w:rPr>
        <w:t>__________________</w:t>
      </w:r>
      <w:r w:rsidRPr="002974DD">
        <w:rPr>
          <w:rFonts w:ascii="Times New Roman" w:hAnsi="Times New Roman" w:cs="Times New Roman"/>
        </w:rPr>
        <w:t>.;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</w:t>
      </w:r>
      <w:r w:rsidRPr="002974DD">
        <w:rPr>
          <w:rFonts w:ascii="Times New Roman" w:hAnsi="Times New Roman" w:cs="Times New Roman"/>
          <w:i/>
        </w:rPr>
        <w:t xml:space="preserve">справка </w:t>
      </w:r>
      <w:r w:rsidR="004771D1" w:rsidRPr="002974DD">
        <w:rPr>
          <w:rFonts w:ascii="Times New Roman" w:hAnsi="Times New Roman" w:cs="Times New Roman"/>
          <w:i/>
        </w:rPr>
        <w:t>с места работы второго родителя</w:t>
      </w:r>
      <w:r w:rsidRPr="002974DD">
        <w:rPr>
          <w:rFonts w:ascii="Times New Roman" w:hAnsi="Times New Roman" w:cs="Times New Roman"/>
          <w:i/>
        </w:rPr>
        <w:t>.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3F52" w:rsidRDefault="004771D1">
            <w:pPr>
              <w:pStyle w:val="a5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lastRenderedPageBreak/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3F52" w:rsidRDefault="004771D1">
            <w:pPr>
              <w:pStyle w:val="a5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3F52" w:rsidRDefault="004771D1">
            <w:pPr>
              <w:pStyle w:val="a5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С приказом ознакомлены: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pStyle w:val="1"/>
        <w:rPr>
          <w:rFonts w:ascii="Times New Roman" w:hAnsi="Times New Roman" w:cs="Times New Roman"/>
          <w:color w:val="auto"/>
        </w:rPr>
      </w:pPr>
      <w:bookmarkStart w:id="7" w:name="sub_18"/>
      <w:r w:rsidRPr="002974DD">
        <w:rPr>
          <w:rFonts w:ascii="Times New Roman" w:hAnsi="Times New Roman" w:cs="Times New Roman"/>
          <w:color w:val="auto"/>
        </w:rPr>
        <w:t>Шаг 3. Отражение дополнительных выходных в табеле учета рабочего времени и личной карточке работника</w:t>
      </w:r>
    </w:p>
    <w:bookmarkEnd w:id="7"/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Время отсутствия работника в связи с дополнительными выходными днями отражается в табеле учета рабочего времени (</w:t>
      </w:r>
      <w:hyperlink r:id="rId36" w:history="1">
        <w:r w:rsidRPr="002974DD">
          <w:rPr>
            <w:rStyle w:val="a4"/>
            <w:rFonts w:ascii="Times New Roman" w:hAnsi="Times New Roman" w:cs="Times New Roman"/>
            <w:color w:val="auto"/>
          </w:rPr>
          <w:t>ч. 4 ст. 91</w:t>
        </w:r>
      </w:hyperlink>
      <w:r w:rsidRPr="002974DD">
        <w:rPr>
          <w:rFonts w:ascii="Times New Roman" w:hAnsi="Times New Roman" w:cs="Times New Roman"/>
        </w:rPr>
        <w:t xml:space="preserve"> ТК РФ). В табеле учета рабочего времени по унифицированной </w:t>
      </w:r>
      <w:hyperlink r:id="rId37" w:history="1">
        <w:r w:rsidRPr="002974DD">
          <w:rPr>
            <w:rStyle w:val="a4"/>
            <w:rFonts w:ascii="Times New Roman" w:hAnsi="Times New Roman" w:cs="Times New Roman"/>
            <w:color w:val="auto"/>
          </w:rPr>
          <w:t>форме N Т-12</w:t>
        </w:r>
      </w:hyperlink>
      <w:r w:rsidRPr="002974DD">
        <w:rPr>
          <w:rFonts w:ascii="Times New Roman" w:hAnsi="Times New Roman" w:cs="Times New Roman"/>
        </w:rPr>
        <w:t xml:space="preserve"> (</w:t>
      </w:r>
      <w:hyperlink r:id="rId38" w:history="1">
        <w:r w:rsidRPr="002974DD">
          <w:rPr>
            <w:rStyle w:val="a4"/>
            <w:rFonts w:ascii="Times New Roman" w:hAnsi="Times New Roman" w:cs="Times New Roman"/>
            <w:color w:val="auto"/>
          </w:rPr>
          <w:t>N Т-13</w:t>
        </w:r>
      </w:hyperlink>
      <w:r w:rsidRPr="002974DD">
        <w:rPr>
          <w:rFonts w:ascii="Times New Roman" w:hAnsi="Times New Roman" w:cs="Times New Roman"/>
        </w:rPr>
        <w:t>)</w:t>
      </w:r>
      <w:r w:rsidRPr="002974DD">
        <w:rPr>
          <w:rFonts w:ascii="Times New Roman" w:hAnsi="Times New Roman" w:cs="Times New Roman"/>
        </w:rPr>
        <w:t>: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 xml:space="preserve">- оплачиваемые дополнительные выходные отмечаются кодом </w:t>
      </w:r>
      <w:hyperlink r:id="rId39" w:history="1">
        <w:r w:rsidRPr="002974DD">
          <w:rPr>
            <w:rStyle w:val="a4"/>
            <w:rFonts w:ascii="Times New Roman" w:hAnsi="Times New Roman" w:cs="Times New Roman"/>
            <w:color w:val="auto"/>
          </w:rPr>
          <w:t>"ОВ"</w:t>
        </w:r>
      </w:hyperlink>
      <w:r w:rsidRPr="002974DD">
        <w:rPr>
          <w:rFonts w:ascii="Times New Roman" w:hAnsi="Times New Roman" w:cs="Times New Roman"/>
        </w:rPr>
        <w:t xml:space="preserve"> или "27" (см. образец в </w:t>
      </w:r>
      <w:hyperlink w:anchor="sub_1105" w:history="1">
        <w:r w:rsidRPr="002974DD">
          <w:rPr>
            <w:rStyle w:val="a4"/>
            <w:rFonts w:ascii="Times New Roman" w:hAnsi="Times New Roman" w:cs="Times New Roman"/>
            <w:color w:val="auto"/>
          </w:rPr>
          <w:t>Примере 3</w:t>
        </w:r>
      </w:hyperlink>
      <w:r w:rsidRPr="002974DD">
        <w:rPr>
          <w:rFonts w:ascii="Times New Roman" w:hAnsi="Times New Roman" w:cs="Times New Roman"/>
        </w:rPr>
        <w:t>);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- дополнительн</w:t>
      </w:r>
      <w:r w:rsidRPr="002974DD">
        <w:rPr>
          <w:rFonts w:ascii="Times New Roman" w:hAnsi="Times New Roman" w:cs="Times New Roman"/>
        </w:rPr>
        <w:t xml:space="preserve">ые выходные дни без сохранения заработной платы - кодом </w:t>
      </w:r>
      <w:hyperlink r:id="rId40" w:history="1">
        <w:r w:rsidRPr="002974DD">
          <w:rPr>
            <w:rStyle w:val="a4"/>
            <w:rFonts w:ascii="Times New Roman" w:hAnsi="Times New Roman" w:cs="Times New Roman"/>
            <w:color w:val="auto"/>
          </w:rPr>
          <w:t>"НВ"</w:t>
        </w:r>
      </w:hyperlink>
      <w:r w:rsidRPr="002974DD">
        <w:rPr>
          <w:rFonts w:ascii="Times New Roman" w:hAnsi="Times New Roman" w:cs="Times New Roman"/>
        </w:rPr>
        <w:t xml:space="preserve"> или "28".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rPr>
          <w:rFonts w:ascii="Times New Roman" w:hAnsi="Times New Roman" w:cs="Times New Roman"/>
        </w:rPr>
      </w:pPr>
      <w:bookmarkStart w:id="8" w:name="sub_1105"/>
      <w:r w:rsidRPr="002974DD">
        <w:rPr>
          <w:rStyle w:val="a3"/>
          <w:rFonts w:ascii="Times New Roman" w:hAnsi="Times New Roman" w:cs="Times New Roman"/>
          <w:color w:val="auto"/>
        </w:rPr>
        <w:t>Пример 3. Табель учета рабочего времени с отражением оплачиваемых дополнительных выходных дней</w:t>
      </w:r>
    </w:p>
    <w:bookmarkEnd w:id="8"/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ind w:firstLine="0"/>
        <w:jc w:val="left"/>
        <w:rPr>
          <w:rFonts w:ascii="Times New Roman" w:hAnsi="Times New Roman" w:cs="Times New Roman"/>
        </w:rPr>
        <w:sectPr w:rsidR="00000000" w:rsidRPr="002974DD">
          <w:footerReference w:type="default" r:id="rId4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980"/>
        <w:gridCol w:w="700"/>
        <w:gridCol w:w="560"/>
        <w:gridCol w:w="560"/>
        <w:gridCol w:w="700"/>
        <w:gridCol w:w="700"/>
        <w:gridCol w:w="560"/>
        <w:gridCol w:w="560"/>
        <w:gridCol w:w="560"/>
        <w:gridCol w:w="560"/>
        <w:gridCol w:w="700"/>
        <w:gridCol w:w="700"/>
        <w:gridCol w:w="560"/>
        <w:gridCol w:w="560"/>
        <w:gridCol w:w="560"/>
        <w:gridCol w:w="560"/>
        <w:gridCol w:w="140"/>
        <w:gridCol w:w="560"/>
        <w:gridCol w:w="840"/>
        <w:gridCol w:w="280"/>
        <w:gridCol w:w="700"/>
      </w:tblGrid>
      <w:tr w:rsidR="002974DD" w:rsidRPr="00353F52">
        <w:tblPrEx>
          <w:tblCellMar>
            <w:top w:w="0" w:type="dxa"/>
            <w:bottom w:w="0" w:type="dxa"/>
          </w:tblCellMar>
        </w:tblPrEx>
        <w:trPr>
          <w:gridAfter w:val="1"/>
          <w:wAfter w:w="70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lastRenderedPageBreak/>
              <w:t>Номер по порядку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Фамилия, инициалы, должность (специальность, профессия)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Табельный номер</w:t>
            </w:r>
          </w:p>
        </w:tc>
        <w:tc>
          <w:tcPr>
            <w:tcW w:w="91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Отметки о явках и неявках на работу по числам месяца</w:t>
            </w:r>
          </w:p>
        </w:tc>
        <w:tc>
          <w:tcPr>
            <w:tcW w:w="1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Отработано за</w:t>
            </w: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половину месяца (I, II)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месяц</w:t>
            </w: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дни</w:t>
            </w: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часы</w:t>
            </w: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6</w:t>
            </w: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17</w:t>
            </w: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136</w:t>
            </w:r>
          </w:p>
        </w:tc>
      </w:tr>
      <w:tr w:rsidR="002974DD" w:rsidRPr="00353F5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353F52" w:rsidRDefault="00353F5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53F5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353F52" w:rsidRDefault="00353F52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>
      <w:pPr>
        <w:ind w:firstLine="0"/>
        <w:jc w:val="left"/>
        <w:rPr>
          <w:rFonts w:ascii="Times New Roman" w:hAnsi="Times New Roman" w:cs="Times New Roman"/>
        </w:rPr>
        <w:sectPr w:rsidR="00000000" w:rsidRPr="002974DD">
          <w:headerReference w:type="default" r:id="rId42"/>
          <w:footerReference w:type="default" r:id="rId4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lastRenderedPageBreak/>
        <w:t xml:space="preserve">Отмечать в личной карточке по унифицированной </w:t>
      </w:r>
      <w:hyperlink r:id="rId44" w:history="1">
        <w:r w:rsidRPr="002974DD">
          <w:rPr>
            <w:rStyle w:val="a4"/>
            <w:rFonts w:ascii="Times New Roman" w:hAnsi="Times New Roman" w:cs="Times New Roman"/>
            <w:color w:val="auto"/>
          </w:rPr>
          <w:t>форме N T-2</w:t>
        </w:r>
      </w:hyperlink>
      <w:r w:rsidRPr="002974DD">
        <w:rPr>
          <w:rFonts w:ascii="Times New Roman" w:hAnsi="Times New Roman" w:cs="Times New Roman"/>
        </w:rPr>
        <w:t xml:space="preserve"> дополнительные выходные не требуется, но если организация применяет самостоятельно разработанную и утвержденную для применения в организации форму личной карточки, то в ней можно предусмотреть соответствующую графу.</w:t>
      </w:r>
    </w:p>
    <w:p w:rsidR="00000000" w:rsidRPr="002974DD" w:rsidRDefault="00353F52">
      <w:pPr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В любом случае рекомендуем вести учет п</w:t>
      </w:r>
      <w:r w:rsidRPr="002974DD">
        <w:rPr>
          <w:rFonts w:ascii="Times New Roman" w:hAnsi="Times New Roman" w:cs="Times New Roman"/>
        </w:rPr>
        <w:t>редоставления дополнительных выходных дней "льготным" категориям работников в любой удобной для кадрового делопроизводства форме.</w:t>
      </w:r>
    </w:p>
    <w:p w:rsidR="00000000" w:rsidRPr="002974DD" w:rsidRDefault="00353F52">
      <w:pPr>
        <w:rPr>
          <w:rFonts w:ascii="Times New Roman" w:hAnsi="Times New Roman" w:cs="Times New Roman"/>
        </w:rPr>
      </w:pPr>
    </w:p>
    <w:p w:rsidR="00000000" w:rsidRPr="002974DD" w:rsidRDefault="00353F52" w:rsidP="002974DD">
      <w:pPr>
        <w:pStyle w:val="1"/>
        <w:spacing w:before="0" w:after="0"/>
        <w:ind w:firstLine="720"/>
        <w:contextualSpacing/>
        <w:jc w:val="both"/>
        <w:rPr>
          <w:rFonts w:ascii="Times New Roman" w:hAnsi="Times New Roman" w:cs="Times New Roman"/>
          <w:color w:val="auto"/>
        </w:rPr>
      </w:pPr>
      <w:bookmarkStart w:id="9" w:name="sub_19"/>
      <w:r w:rsidRPr="002974DD">
        <w:rPr>
          <w:rFonts w:ascii="Times New Roman" w:hAnsi="Times New Roman" w:cs="Times New Roman"/>
          <w:color w:val="auto"/>
        </w:rPr>
        <w:t>Как оплачиваются дополнительные выходные дни?</w:t>
      </w:r>
    </w:p>
    <w:bookmarkEnd w:id="9"/>
    <w:p w:rsidR="00000000" w:rsidRPr="002974DD" w:rsidRDefault="00353F52" w:rsidP="002974DD">
      <w:pPr>
        <w:contextualSpacing/>
        <w:rPr>
          <w:rFonts w:ascii="Times New Roman" w:hAnsi="Times New Roman" w:cs="Times New Roman"/>
        </w:rPr>
      </w:pPr>
    </w:p>
    <w:p w:rsidR="00000000" w:rsidRPr="002974DD" w:rsidRDefault="00353F52" w:rsidP="002974DD">
      <w:pPr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По общему правилу, дополнительные выходные дни, оплата для которых</w:t>
      </w:r>
      <w:r w:rsidRPr="002974DD">
        <w:rPr>
          <w:rFonts w:ascii="Times New Roman" w:hAnsi="Times New Roman" w:cs="Times New Roman"/>
        </w:rPr>
        <w:t xml:space="preserve"> предусмотрена законом или ЛНА, оплачиваются в размере среднего заработка.</w:t>
      </w:r>
    </w:p>
    <w:p w:rsidR="002974DD" w:rsidRPr="002974DD" w:rsidRDefault="00353F52" w:rsidP="002974DD">
      <w:pPr>
        <w:pStyle w:val="ae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2974DD">
        <w:t>В частности, такое правило установлено для выходных по уходу за детьми-инвалидами (</w:t>
      </w:r>
      <w:hyperlink r:id="rId45" w:history="1">
        <w:r w:rsidRPr="002974DD">
          <w:rPr>
            <w:rStyle w:val="a4"/>
            <w:color w:val="auto"/>
          </w:rPr>
          <w:t>п. 12</w:t>
        </w:r>
      </w:hyperlink>
      <w:r w:rsidRPr="002974DD">
        <w:t xml:space="preserve"> Правил</w:t>
      </w:r>
      <w:r w:rsidR="002974DD" w:rsidRPr="002974DD">
        <w:t>.</w:t>
      </w:r>
    </w:p>
    <w:p w:rsidR="002974DD" w:rsidRPr="002974DD" w:rsidRDefault="002974DD" w:rsidP="002974DD">
      <w:pPr>
        <w:pStyle w:val="ae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2974DD">
        <w:t>Дополнительные выходные дни для ухода за детьми-инвалидами оплачиваются работодателем. Оплата каждого дополнительного выходного дня производится в размере среднего заработка родителя (опекуна, попечителя).</w:t>
      </w:r>
    </w:p>
    <w:p w:rsidR="002974DD" w:rsidRPr="002974DD" w:rsidRDefault="002974DD" w:rsidP="002974DD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Расходы работодателю на оплату дополнительных выходных дней возмещаются отделением Фонда в полном объеме.</w:t>
      </w:r>
    </w:p>
    <w:p w:rsidR="002974DD" w:rsidRPr="002974DD" w:rsidRDefault="002974DD" w:rsidP="002974DD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В 2021 году действует порядок возмещения расходов работодателя на оплату выходных дней для ухода за детьми-инвалидами, установленный постановлением Правительства Российской Федерации от 30.12.2020 № 2375.</w:t>
      </w:r>
    </w:p>
    <w:p w:rsidR="002974DD" w:rsidRPr="002974DD" w:rsidRDefault="002974DD" w:rsidP="002974DD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С 01.01.2022 порядок возмещения будет регулироваться постановлением Правительства Российской Федерации от 09.08.2021 №1320.</w:t>
      </w:r>
    </w:p>
    <w:p w:rsidR="002974DD" w:rsidRPr="002974DD" w:rsidRDefault="002974DD" w:rsidP="002974DD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Обращаем внимание, что кардинальных изменений в пр</w:t>
      </w:r>
      <w:bookmarkStart w:id="10" w:name="_GoBack"/>
      <w:bookmarkEnd w:id="10"/>
      <w:r w:rsidRPr="002974DD">
        <w:rPr>
          <w:rFonts w:ascii="Times New Roman" w:hAnsi="Times New Roman" w:cs="Times New Roman"/>
        </w:rPr>
        <w:t>оцедуре возмещения расходов не произойдет. Работодатели, как и в текущем году, должны будут направлять в отделение Фонда:</w:t>
      </w:r>
    </w:p>
    <w:p w:rsidR="002974DD" w:rsidRPr="002974DD" w:rsidRDefault="002974DD" w:rsidP="002974D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20"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заявление о возмещении расходов на оплату дополнительных выходных дней для ухода за детьми-инвалидами по форме, утверждаемой Фондом;</w:t>
      </w:r>
    </w:p>
    <w:p w:rsidR="002974DD" w:rsidRPr="002974DD" w:rsidRDefault="002974DD" w:rsidP="002974D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20"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удостоверенную копию приказа о предоставлении дополнительных выходных дней для ухода за детьми-инвалидами.</w:t>
      </w:r>
    </w:p>
    <w:p w:rsidR="002974DD" w:rsidRPr="002974DD" w:rsidRDefault="002974DD" w:rsidP="002974DD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Отделение Фонда в течение 10 рабочих дней со дня получения указанных документов принимает решение о возмещении расходов работодателю на оплату дополнительных выходных дней для ухода за детьми-инвалидами и в течение 2 рабочих дней со дня принятия данного решения перечисляет средства на расчетный счет работодателя.</w:t>
      </w:r>
    </w:p>
    <w:p w:rsidR="002974DD" w:rsidRPr="002974DD" w:rsidRDefault="002974DD" w:rsidP="002974DD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Если отделением Фонда в ходе осуществления контроля за полнотой и достоверностью документов будет установлено, что расходы на оплату дополнительных выходных дней для ухода за детьми-инвалидами произведены работодателем с нарушением законодательства, либо не подтверждены документами, либо произведены на сновании неправильно оформленных или выданных с нарушением установленного порядка документов, отделение Фонда в течение 10 календарных дней выносит мотивированное решение об отказе в возмещении таких расходов. Решение об отказе вручается (направляется) работодателю в течение 5 рабочих дней после дня его вынесения.</w:t>
      </w:r>
    </w:p>
    <w:p w:rsidR="002974DD" w:rsidRPr="002974DD" w:rsidRDefault="002974DD" w:rsidP="002974DD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За недостоверность сведений либо сокрытие документов и сведений, влияющих на возмещение расходов на оплату дополнительных выходных дней по уходу за детьми-инвалидами и определение размера указанных расходов, работодатель несет ответственность, предусмотренную законодательством Российской Федерации.</w:t>
      </w:r>
    </w:p>
    <w:p w:rsidR="002974DD" w:rsidRPr="002974DD" w:rsidRDefault="002974DD" w:rsidP="002974DD">
      <w:pPr>
        <w:widowControl/>
        <w:shd w:val="clear" w:color="auto" w:fill="FFFFFF"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2974DD">
        <w:rPr>
          <w:rFonts w:ascii="Times New Roman" w:hAnsi="Times New Roman" w:cs="Times New Roman"/>
        </w:rPr>
        <w:t>Расходы, излишне понесенные в связи с недостоверностью представленных документов и сведений или сокрытием документов и сведений, подлежат возмещению работодателем в соответствии с законодательством Российской Федерации.</w:t>
      </w:r>
    </w:p>
    <w:p w:rsidR="00353F52" w:rsidRPr="002974DD" w:rsidRDefault="00353F52" w:rsidP="002974DD">
      <w:pPr>
        <w:contextualSpacing/>
        <w:rPr>
          <w:rFonts w:ascii="Times New Roman" w:hAnsi="Times New Roman" w:cs="Times New Roman"/>
        </w:rPr>
      </w:pPr>
    </w:p>
    <w:sectPr w:rsidR="00353F52" w:rsidRPr="002974DD">
      <w:headerReference w:type="default" r:id="rId46"/>
      <w:footerReference w:type="default" r:id="rId47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F52" w:rsidRDefault="00353F52">
      <w:r>
        <w:separator/>
      </w:r>
    </w:p>
  </w:endnote>
  <w:endnote w:type="continuationSeparator" w:id="0">
    <w:p w:rsidR="00353F52" w:rsidRDefault="003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F52" w:rsidRDefault="00353F52">
      <w:r>
        <w:separator/>
      </w:r>
    </w:p>
  </w:footnote>
  <w:footnote w:type="continuationSeparator" w:id="0">
    <w:p w:rsidR="00353F52" w:rsidRDefault="0035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Pr="004771D1" w:rsidRDefault="00353F52" w:rsidP="004771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Pr="004771D1" w:rsidRDefault="00353F52" w:rsidP="004771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BBC3CCC"/>
    <w:multiLevelType w:val="multilevel"/>
    <w:tmpl w:val="1DC2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52C"/>
    <w:rsid w:val="002974DD"/>
    <w:rsid w:val="00353F52"/>
    <w:rsid w:val="004771D1"/>
    <w:rsid w:val="004A757E"/>
    <w:rsid w:val="0078252C"/>
    <w:rsid w:val="00B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79CFC"/>
  <w14:defaultImageDpi w14:val="0"/>
  <w15:docId w15:val="{092A9CCF-DA8B-4C62-9A6A-9D1DA6B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  <w:style w:type="character" w:styleId="ad">
    <w:name w:val="Hyperlink"/>
    <w:uiPriority w:val="99"/>
    <w:semiHidden/>
    <w:unhideWhenUsed/>
    <w:rsid w:val="0078252C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2974D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2125268/107" TargetMode="External"/><Relationship Id="rId18" Type="http://schemas.openxmlformats.org/officeDocument/2006/relationships/hyperlink" Target="http://internet.garant.ru/document/redirect/70764932/4" TargetMode="External"/><Relationship Id="rId26" Type="http://schemas.openxmlformats.org/officeDocument/2006/relationships/hyperlink" Target="http://internet.garant.ru/document/redirect/70764932/10" TargetMode="External"/><Relationship Id="rId39" Type="http://schemas.openxmlformats.org/officeDocument/2006/relationships/hyperlink" Target="http://internet.garant.ru/document/redirect/12134807/27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25268/2621" TargetMode="External"/><Relationship Id="rId34" Type="http://schemas.openxmlformats.org/officeDocument/2006/relationships/hyperlink" Target="http://internet.garant.ru/document/redirect/12134807/20000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internet.garant.ru/document/redirect/12125268/14" TargetMode="External"/><Relationship Id="rId17" Type="http://schemas.openxmlformats.org/officeDocument/2006/relationships/hyperlink" Target="http://internet.garant.ru/document/redirect/12125268/2621" TargetMode="External"/><Relationship Id="rId25" Type="http://schemas.openxmlformats.org/officeDocument/2006/relationships/hyperlink" Target="http://internet.garant.ru/document/redirect/70764932/11" TargetMode="External"/><Relationship Id="rId33" Type="http://schemas.openxmlformats.org/officeDocument/2006/relationships/hyperlink" Target="http://internet.garant.ru/document/redirect/12125268/2621" TargetMode="External"/><Relationship Id="rId38" Type="http://schemas.openxmlformats.org/officeDocument/2006/relationships/hyperlink" Target="http://internet.garant.ru/document/redirect/12134807/21000" TargetMode="External"/><Relationship Id="rId46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5268/0" TargetMode="External"/><Relationship Id="rId20" Type="http://schemas.openxmlformats.org/officeDocument/2006/relationships/hyperlink" Target="http://internet.garant.ru/document/redirect/70850564/0" TargetMode="External"/><Relationship Id="rId29" Type="http://schemas.openxmlformats.org/officeDocument/2006/relationships/hyperlink" Target="http://internet.garant.ru/document/redirect/70850564/0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internet.garant.ru/document/redirect/70764932/9" TargetMode="External"/><Relationship Id="rId32" Type="http://schemas.openxmlformats.org/officeDocument/2006/relationships/hyperlink" Target="http://internet.garant.ru/document/redirect/70103036/9" TargetMode="External"/><Relationship Id="rId37" Type="http://schemas.openxmlformats.org/officeDocument/2006/relationships/hyperlink" Target="http://internet.garant.ru/document/redirect/12134807/20000" TargetMode="External"/><Relationship Id="rId40" Type="http://schemas.openxmlformats.org/officeDocument/2006/relationships/hyperlink" Target="http://internet.garant.ru/document/redirect/12134807/28" TargetMode="External"/><Relationship Id="rId45" Type="http://schemas.openxmlformats.org/officeDocument/2006/relationships/hyperlink" Target="http://internet.garant.ru/document/redirect/70764932/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86461/27" TargetMode="External"/><Relationship Id="rId23" Type="http://schemas.openxmlformats.org/officeDocument/2006/relationships/hyperlink" Target="http://internet.garant.ru/document/redirect/70764932/11" TargetMode="External"/><Relationship Id="rId28" Type="http://schemas.openxmlformats.org/officeDocument/2006/relationships/hyperlink" Target="http://internet.garant.ru/document/redirect/12125268/137" TargetMode="External"/><Relationship Id="rId36" Type="http://schemas.openxmlformats.org/officeDocument/2006/relationships/hyperlink" Target="http://internet.garant.ru/document/redirect/12125268/91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://internet.garant.ru/document/redirect/70850564/2" TargetMode="External"/><Relationship Id="rId31" Type="http://schemas.openxmlformats.org/officeDocument/2006/relationships/hyperlink" Target="http://internet.garant.ru/document/redirect/70764932/9" TargetMode="External"/><Relationship Id="rId44" Type="http://schemas.openxmlformats.org/officeDocument/2006/relationships/hyperlink" Target="http://internet.garant.ru/document/redirect/12134807/3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12125268/111" TargetMode="External"/><Relationship Id="rId22" Type="http://schemas.openxmlformats.org/officeDocument/2006/relationships/hyperlink" Target="http://internet.garant.ru/document/redirect/70764932/13" TargetMode="External"/><Relationship Id="rId27" Type="http://schemas.openxmlformats.org/officeDocument/2006/relationships/hyperlink" Target="http://internet.garant.ru/document/redirect/70764932/1002" TargetMode="External"/><Relationship Id="rId30" Type="http://schemas.openxmlformats.org/officeDocument/2006/relationships/hyperlink" Target="http://internet.garant.ru/document/redirect/12125268/262" TargetMode="External"/><Relationship Id="rId35" Type="http://schemas.openxmlformats.org/officeDocument/2006/relationships/hyperlink" Target="http://internet.garant.ru/document/redirect/72015834/2004" TargetMode="External"/><Relationship Id="rId43" Type="http://schemas.openxmlformats.org/officeDocument/2006/relationships/footer" Target="footer2.xml"/><Relationship Id="rId48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2765</Words>
  <Characters>15767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dcterms:created xsi:type="dcterms:W3CDTF">2021-12-09T09:13:00Z</dcterms:created>
  <dcterms:modified xsi:type="dcterms:W3CDTF">2021-12-09T09:13:00Z</dcterms:modified>
</cp:coreProperties>
</file>