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548B62B3" w:rsidR="00492F8E" w:rsidRPr="00832D60" w:rsidRDefault="00492F8E" w:rsidP="00834A47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B037BD">
        <w:rPr>
          <w:sz w:val="28"/>
          <w:u w:val="single"/>
        </w:rPr>
        <w:t>06.12</w:t>
      </w:r>
      <w:r w:rsidR="00BF572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B037BD">
        <w:rPr>
          <w:sz w:val="28"/>
          <w:u w:val="single"/>
        </w:rPr>
        <w:t>13</w:t>
      </w:r>
      <w:r w:rsidR="00BF5726">
        <w:rPr>
          <w:sz w:val="28"/>
          <w:u w:val="single"/>
        </w:rPr>
        <w:t>.1</w:t>
      </w:r>
      <w:r w:rsidR="00B025A4">
        <w:rPr>
          <w:sz w:val="28"/>
          <w:u w:val="single"/>
        </w:rPr>
        <w:t>2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</w:p>
    <w:p w14:paraId="27E84B38" w14:textId="159A5FE4" w:rsidR="00B025A4" w:rsidRPr="00834A47" w:rsidRDefault="00B025A4" w:rsidP="00834A47">
      <w:pPr>
        <w:ind w:firstLine="709"/>
        <w:jc w:val="both"/>
        <w:rPr>
          <w:i/>
          <w:sz w:val="26"/>
          <w:szCs w:val="26"/>
        </w:rPr>
      </w:pPr>
    </w:p>
    <w:p w14:paraId="7A1AB80D" w14:textId="3A49CBE0" w:rsidR="00B037BD" w:rsidRPr="00834A47" w:rsidRDefault="00B037BD" w:rsidP="00834A47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834A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Минтруд изменит порядок начисления и выплат пенсий с 1 июля 2022 года</w:t>
      </w:r>
    </w:p>
    <w:p w14:paraId="64F7E6D7" w14:textId="1516E415" w:rsidR="00B037BD" w:rsidRPr="00834A47" w:rsidRDefault="00B037BD" w:rsidP="00834A47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834A47">
        <w:rPr>
          <w:rFonts w:eastAsiaTheme="majorEastAsia"/>
          <w:i/>
          <w:sz w:val="26"/>
          <w:szCs w:val="26"/>
        </w:rPr>
        <w:t>0</w:t>
      </w:r>
      <w:r w:rsidRPr="00834A47">
        <w:rPr>
          <w:rFonts w:eastAsiaTheme="majorEastAsia"/>
          <w:i/>
          <w:sz w:val="26"/>
          <w:szCs w:val="26"/>
        </w:rPr>
        <w:t>6</w:t>
      </w:r>
      <w:r w:rsidRPr="00834A47">
        <w:rPr>
          <w:rFonts w:eastAsiaTheme="majorEastAsia"/>
          <w:i/>
          <w:sz w:val="26"/>
          <w:szCs w:val="26"/>
        </w:rPr>
        <w:t xml:space="preserve"> декабря 2021</w:t>
      </w:r>
    </w:p>
    <w:p w14:paraId="528C21C2" w14:textId="60C87B65" w:rsidR="00B037BD" w:rsidRPr="00834A47" w:rsidRDefault="00B037BD" w:rsidP="00834A47">
      <w:pPr>
        <w:ind w:firstLine="709"/>
        <w:jc w:val="both"/>
        <w:rPr>
          <w:sz w:val="26"/>
          <w:szCs w:val="26"/>
        </w:rPr>
      </w:pPr>
      <w:r w:rsidRPr="00834A47">
        <w:rPr>
          <w:sz w:val="26"/>
          <w:szCs w:val="26"/>
        </w:rPr>
        <w:t>Минтруд РФ разработал поправки в правила, по которым начисляются и рассчитываются трудовые пенсии. Изменения коснутся порядка получения всех пенсионных накоплений одной суммой сразу.</w:t>
      </w:r>
      <w:r w:rsidRPr="00834A47">
        <w:rPr>
          <w:sz w:val="26"/>
          <w:szCs w:val="26"/>
        </w:rPr>
        <w:t xml:space="preserve"> </w:t>
      </w:r>
      <w:r w:rsidRPr="00834A47">
        <w:rPr>
          <w:sz w:val="26"/>
          <w:szCs w:val="26"/>
        </w:rPr>
        <w:t> Нововведения должны вступить в силу с 1 июля следующего года. </w:t>
      </w:r>
    </w:p>
    <w:p w14:paraId="0632AA09" w14:textId="64BD5DCB" w:rsidR="00B037BD" w:rsidRPr="00834A47" w:rsidRDefault="00B037BD" w:rsidP="00834A47">
      <w:pPr>
        <w:ind w:firstLine="709"/>
        <w:jc w:val="both"/>
        <w:rPr>
          <w:sz w:val="26"/>
          <w:szCs w:val="26"/>
        </w:rPr>
      </w:pPr>
      <w:r w:rsidRPr="00834A47">
        <w:rPr>
          <w:sz w:val="26"/>
          <w:szCs w:val="26"/>
        </w:rPr>
        <w:t xml:space="preserve">Новые правила касаются двух категорий граждан (женщин от </w:t>
      </w:r>
      <w:proofErr w:type="gramStart"/>
      <w:r w:rsidRPr="00834A47">
        <w:rPr>
          <w:sz w:val="26"/>
          <w:szCs w:val="26"/>
        </w:rPr>
        <w:t>55-ти</w:t>
      </w:r>
      <w:proofErr w:type="gramEnd"/>
      <w:r w:rsidRPr="00834A47">
        <w:rPr>
          <w:sz w:val="26"/>
          <w:szCs w:val="26"/>
        </w:rPr>
        <w:t xml:space="preserve"> и мужчин от 60 лет), которые смогут в определенных ситуациях сразу снять со счетов все свои пенсионные сбережения.</w:t>
      </w:r>
    </w:p>
    <w:p w14:paraId="4FC433E6" w14:textId="6942E990" w:rsidR="00B037BD" w:rsidRPr="00834A47" w:rsidRDefault="00B037BD" w:rsidP="00834A47">
      <w:pPr>
        <w:ind w:firstLine="709"/>
        <w:jc w:val="both"/>
        <w:rPr>
          <w:sz w:val="26"/>
          <w:szCs w:val="26"/>
        </w:rPr>
      </w:pPr>
      <w:hyperlink r:id="rId8" w:history="1">
        <w:r w:rsidRPr="00834A47">
          <w:rPr>
            <w:rStyle w:val="a4"/>
            <w:sz w:val="26"/>
            <w:szCs w:val="26"/>
          </w:rPr>
          <w:t>https://ug.ru/mintrud-izmenit-poryadok-nachisleniya-i-vyplat-pensij-s-1-iyulya-2022-god/</w:t>
        </w:r>
      </w:hyperlink>
    </w:p>
    <w:p w14:paraId="47073206" w14:textId="77777777" w:rsidR="00834A47" w:rsidRPr="00834A47" w:rsidRDefault="00834A47" w:rsidP="00834A47">
      <w:pPr>
        <w:ind w:firstLine="709"/>
        <w:jc w:val="both"/>
        <w:rPr>
          <w:sz w:val="26"/>
          <w:szCs w:val="26"/>
        </w:rPr>
      </w:pPr>
    </w:p>
    <w:p w14:paraId="02C12AB4" w14:textId="356B723A" w:rsidR="00B037BD" w:rsidRPr="00834A47" w:rsidRDefault="00B037BD" w:rsidP="00834A47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834A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Дополнительные 14 млрд рублей выделит Правительство на выплаты родителям-одиночкам</w:t>
      </w:r>
    </w:p>
    <w:p w14:paraId="757E71E7" w14:textId="40BC4964" w:rsidR="00B037BD" w:rsidRPr="00834A47" w:rsidRDefault="00B037BD" w:rsidP="00834A47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834A47">
        <w:rPr>
          <w:rFonts w:eastAsiaTheme="majorEastAsia"/>
          <w:i/>
          <w:sz w:val="26"/>
          <w:szCs w:val="26"/>
        </w:rPr>
        <w:t>0</w:t>
      </w:r>
      <w:r w:rsidRPr="00834A47">
        <w:rPr>
          <w:rFonts w:eastAsiaTheme="majorEastAsia"/>
          <w:i/>
          <w:sz w:val="26"/>
          <w:szCs w:val="26"/>
        </w:rPr>
        <w:t>8</w:t>
      </w:r>
      <w:r w:rsidRPr="00834A47">
        <w:rPr>
          <w:rFonts w:eastAsiaTheme="majorEastAsia"/>
          <w:i/>
          <w:sz w:val="26"/>
          <w:szCs w:val="26"/>
        </w:rPr>
        <w:t xml:space="preserve"> декабря 2021</w:t>
      </w:r>
    </w:p>
    <w:p w14:paraId="12584BE3" w14:textId="433B1B4D" w:rsidR="00B037BD" w:rsidRPr="00834A47" w:rsidRDefault="00B037BD" w:rsidP="00834A47">
      <w:pPr>
        <w:ind w:firstLine="709"/>
        <w:jc w:val="both"/>
        <w:outlineLvl w:val="0"/>
        <w:rPr>
          <w:sz w:val="26"/>
          <w:szCs w:val="26"/>
        </w:rPr>
      </w:pPr>
      <w:r w:rsidRPr="00834A47">
        <w:rPr>
          <w:sz w:val="26"/>
          <w:szCs w:val="26"/>
        </w:rPr>
        <w:t>В</w:t>
      </w:r>
      <w:r w:rsidRPr="00834A47">
        <w:rPr>
          <w:sz w:val="26"/>
          <w:szCs w:val="26"/>
        </w:rPr>
        <w:t xml:space="preserve"> 2021 году по инициативе Владимира Путина заработала новая мера поддержки для неполных малообеспеченных семей. Теперь родителям, которые в одиночку воспитывают детей, ежемесячно выплачивается пособие на каждого ребенка в возрасте от 8 до 17 лет. Чтобы они вовремя получали положенные им средства, Правительство направит ещё почти 14 млрд рублей</w:t>
      </w:r>
      <w:r w:rsidRPr="00834A47">
        <w:rPr>
          <w:sz w:val="26"/>
          <w:szCs w:val="26"/>
        </w:rPr>
        <w:t>.</w:t>
      </w:r>
    </w:p>
    <w:p w14:paraId="4B570CEE" w14:textId="5E8AA020" w:rsidR="00B037BD" w:rsidRPr="00834A47" w:rsidRDefault="00B037BD" w:rsidP="00834A47">
      <w:pPr>
        <w:ind w:firstLine="709"/>
        <w:jc w:val="both"/>
        <w:rPr>
          <w:rStyle w:val="a4"/>
          <w:sz w:val="26"/>
          <w:szCs w:val="26"/>
        </w:rPr>
      </w:pPr>
      <w:hyperlink r:id="rId9" w:history="1">
        <w:r w:rsidRPr="00834A47">
          <w:rPr>
            <w:rStyle w:val="a4"/>
            <w:sz w:val="26"/>
            <w:szCs w:val="26"/>
            <w:lang w:eastAsia="en-US"/>
          </w:rPr>
          <w:t>https://ug.ru/dopolnitelnye-14-mlrd-rublej-vydelit-pravitelstvo-na-vyplaty-roditelyam-odinochkam/</w:t>
        </w:r>
      </w:hyperlink>
    </w:p>
    <w:p w14:paraId="5C6C3C95" w14:textId="3EC2BBC2" w:rsidR="00B037BD" w:rsidRPr="00834A47" w:rsidRDefault="00B037BD" w:rsidP="00834A47">
      <w:pPr>
        <w:ind w:firstLine="709"/>
        <w:jc w:val="both"/>
        <w:rPr>
          <w:sz w:val="26"/>
          <w:szCs w:val="26"/>
          <w:lang w:eastAsia="en-US"/>
        </w:rPr>
      </w:pPr>
    </w:p>
    <w:p w14:paraId="02DB9F89" w14:textId="652BACF6" w:rsidR="00B037BD" w:rsidRPr="00834A47" w:rsidRDefault="00B037BD" w:rsidP="00834A47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834A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Начал работать сервис независимой оценки компетенций цифровой экономики</w:t>
      </w:r>
    </w:p>
    <w:p w14:paraId="6262BE15" w14:textId="177C01F6" w:rsidR="00B037BD" w:rsidRPr="00834A47" w:rsidRDefault="00B037BD" w:rsidP="00834A47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834A47">
        <w:rPr>
          <w:rFonts w:eastAsiaTheme="majorEastAsia"/>
          <w:i/>
          <w:sz w:val="26"/>
          <w:szCs w:val="26"/>
        </w:rPr>
        <w:t xml:space="preserve">10 </w:t>
      </w:r>
      <w:r w:rsidRPr="00834A47">
        <w:rPr>
          <w:rFonts w:eastAsiaTheme="majorEastAsia"/>
          <w:i/>
          <w:sz w:val="26"/>
          <w:szCs w:val="26"/>
        </w:rPr>
        <w:t>декабря 2021</w:t>
      </w:r>
    </w:p>
    <w:p w14:paraId="57974C9B" w14:textId="4D9CB956" w:rsidR="00B037BD" w:rsidRPr="00834A47" w:rsidRDefault="00834A47" w:rsidP="00834A47">
      <w:pPr>
        <w:ind w:firstLine="709"/>
        <w:jc w:val="both"/>
        <w:rPr>
          <w:sz w:val="26"/>
          <w:szCs w:val="26"/>
        </w:rPr>
      </w:pPr>
      <w:proofErr w:type="spellStart"/>
      <w:r w:rsidRPr="00834A47">
        <w:rPr>
          <w:sz w:val="26"/>
          <w:szCs w:val="26"/>
        </w:rPr>
        <w:t>Минцифры</w:t>
      </w:r>
      <w:proofErr w:type="spellEnd"/>
      <w:r w:rsidRPr="00834A47">
        <w:rPr>
          <w:sz w:val="26"/>
          <w:szCs w:val="26"/>
        </w:rPr>
        <w:t xml:space="preserve"> России сообщает о запуске общедоступного сервиса независимой оценки компетенций цифровой экономики</w:t>
      </w:r>
      <w:r w:rsidRPr="00834A47">
        <w:rPr>
          <w:sz w:val="26"/>
          <w:szCs w:val="26"/>
        </w:rPr>
        <w:t xml:space="preserve">. </w:t>
      </w:r>
      <w:r w:rsidRPr="00834A47">
        <w:rPr>
          <w:sz w:val="26"/>
          <w:szCs w:val="26"/>
        </w:rPr>
        <w:t>Граждане Российской Федерации имеют бесплатную возможность пройти независимую оценку компетенции цифровой экономики по адресу </w:t>
      </w:r>
      <w:proofErr w:type="spellStart"/>
      <w:r w:rsidRPr="00834A47">
        <w:rPr>
          <w:rStyle w:val="a4"/>
          <w:sz w:val="26"/>
          <w:szCs w:val="26"/>
          <w:lang w:eastAsia="en-US"/>
        </w:rPr>
        <w:fldChar w:fldCharType="begin"/>
      </w:r>
      <w:r w:rsidRPr="00834A47">
        <w:rPr>
          <w:rStyle w:val="a4"/>
          <w:sz w:val="26"/>
          <w:szCs w:val="26"/>
          <w:lang w:eastAsia="en-US"/>
        </w:rPr>
        <w:instrText xml:space="preserve"> HYPERLINK "https://xn--b1abhljwatnyu.xn--p1ai/" </w:instrText>
      </w:r>
      <w:r w:rsidRPr="00834A47">
        <w:rPr>
          <w:rStyle w:val="a4"/>
          <w:sz w:val="26"/>
          <w:szCs w:val="26"/>
          <w:lang w:eastAsia="en-US"/>
        </w:rPr>
        <w:fldChar w:fldCharType="separate"/>
      </w:r>
      <w:proofErr w:type="gramStart"/>
      <w:r w:rsidRPr="00834A47">
        <w:rPr>
          <w:rStyle w:val="a4"/>
          <w:sz w:val="26"/>
          <w:szCs w:val="26"/>
          <w:lang w:eastAsia="en-US"/>
        </w:rPr>
        <w:t>готовкцифре.рф</w:t>
      </w:r>
      <w:proofErr w:type="spellEnd"/>
      <w:proofErr w:type="gramEnd"/>
      <w:r w:rsidRPr="00834A47">
        <w:rPr>
          <w:rStyle w:val="a4"/>
          <w:sz w:val="26"/>
          <w:szCs w:val="26"/>
          <w:lang w:eastAsia="en-US"/>
        </w:rPr>
        <w:fldChar w:fldCharType="end"/>
      </w:r>
      <w:r w:rsidRPr="00834A47">
        <w:rPr>
          <w:sz w:val="26"/>
          <w:szCs w:val="26"/>
        </w:rPr>
        <w:t> и получить сертификат о прохождении независимой оценки компетенции.</w:t>
      </w:r>
    </w:p>
    <w:p w14:paraId="107EFA07" w14:textId="39B98B8B" w:rsidR="00834A47" w:rsidRPr="00834A47" w:rsidRDefault="00834A47" w:rsidP="00834A47">
      <w:pPr>
        <w:ind w:firstLine="709"/>
        <w:jc w:val="both"/>
        <w:rPr>
          <w:sz w:val="26"/>
          <w:szCs w:val="26"/>
        </w:rPr>
      </w:pPr>
      <w:hyperlink r:id="rId10" w:history="1">
        <w:r w:rsidRPr="00834A47">
          <w:rPr>
            <w:rStyle w:val="a4"/>
            <w:sz w:val="26"/>
            <w:szCs w:val="26"/>
          </w:rPr>
          <w:t>https://minobraz.egov66.ru/news/item?id=5138</w:t>
        </w:r>
      </w:hyperlink>
    </w:p>
    <w:p w14:paraId="45D99741" w14:textId="77777777" w:rsidR="00834A47" w:rsidRPr="00834A47" w:rsidRDefault="00834A47" w:rsidP="00834A47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14:paraId="305DF7C7" w14:textId="1FB38A9E" w:rsidR="00834A47" w:rsidRPr="00834A47" w:rsidRDefault="00834A47" w:rsidP="00834A47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834A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Минтруд: работодатель не может отказать сотруднику в учебном отпуске</w:t>
      </w:r>
    </w:p>
    <w:p w14:paraId="33018CD1" w14:textId="089A1447" w:rsidR="00834A47" w:rsidRPr="00834A47" w:rsidRDefault="00834A47" w:rsidP="00834A47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834A47">
        <w:rPr>
          <w:rFonts w:eastAsiaTheme="majorEastAsia"/>
          <w:i/>
          <w:sz w:val="26"/>
          <w:szCs w:val="26"/>
        </w:rPr>
        <w:t>1</w:t>
      </w:r>
      <w:r w:rsidRPr="00834A47">
        <w:rPr>
          <w:rFonts w:eastAsiaTheme="majorEastAsia"/>
          <w:i/>
          <w:sz w:val="26"/>
          <w:szCs w:val="26"/>
        </w:rPr>
        <w:t xml:space="preserve">2 </w:t>
      </w:r>
      <w:r w:rsidRPr="00834A47">
        <w:rPr>
          <w:rFonts w:eastAsiaTheme="majorEastAsia"/>
          <w:i/>
          <w:sz w:val="26"/>
          <w:szCs w:val="26"/>
        </w:rPr>
        <w:t>декабря 2021</w:t>
      </w:r>
    </w:p>
    <w:p w14:paraId="73879239" w14:textId="3BB4FDDD" w:rsidR="00834A47" w:rsidRPr="00834A47" w:rsidRDefault="00834A47" w:rsidP="00834A47">
      <w:pPr>
        <w:ind w:firstLine="709"/>
        <w:jc w:val="both"/>
        <w:rPr>
          <w:sz w:val="26"/>
          <w:szCs w:val="26"/>
        </w:rPr>
      </w:pPr>
      <w:r w:rsidRPr="00834A47">
        <w:rPr>
          <w:sz w:val="26"/>
          <w:szCs w:val="26"/>
        </w:rPr>
        <w:t>Гарантии и компенсации работникам, совмещающим работу с получением образования, предоставляются при получении образования соответствующего уровня впервые. Чтобы получить такой отпуск, нужно написать заявление и предоставить справку-вызов из учебного заведения.</w:t>
      </w:r>
      <w:r w:rsidRPr="00834A47"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r w:rsidRPr="00834A47">
        <w:rPr>
          <w:sz w:val="26"/>
          <w:szCs w:val="26"/>
        </w:rPr>
        <w:t>Отпуск предоставляется независимо от того, учится работник на заочном или очно-заочном отделении.</w:t>
      </w:r>
      <w:r w:rsidRPr="00834A47">
        <w:rPr>
          <w:sz w:val="26"/>
          <w:szCs w:val="26"/>
        </w:rPr>
        <w:t xml:space="preserve"> </w:t>
      </w:r>
    </w:p>
    <w:p w14:paraId="297BE8B2" w14:textId="51884A6B" w:rsidR="00834A47" w:rsidRPr="00834A47" w:rsidRDefault="00834A47" w:rsidP="00834A47">
      <w:pPr>
        <w:ind w:firstLine="709"/>
        <w:jc w:val="both"/>
        <w:rPr>
          <w:sz w:val="26"/>
          <w:szCs w:val="26"/>
        </w:rPr>
      </w:pPr>
      <w:hyperlink r:id="rId11" w:history="1">
        <w:r w:rsidRPr="00834A47">
          <w:rPr>
            <w:rStyle w:val="a4"/>
            <w:sz w:val="26"/>
            <w:szCs w:val="26"/>
          </w:rPr>
          <w:t>https://ug.ru/mintrud-rabotodatel-ne-mozhet-otkazat-sotrudniku-v-uchebnom-otpuske/</w:t>
        </w:r>
      </w:hyperlink>
    </w:p>
    <w:p w14:paraId="2C39B659" w14:textId="77777777" w:rsidR="00B037BD" w:rsidRPr="009000F9" w:rsidRDefault="00B037BD" w:rsidP="00C00751">
      <w:pPr>
        <w:ind w:firstLine="709"/>
        <w:jc w:val="both"/>
        <w:rPr>
          <w:i/>
          <w:sz w:val="26"/>
          <w:szCs w:val="26"/>
        </w:rPr>
      </w:pPr>
    </w:p>
    <w:p w14:paraId="528E0B2A" w14:textId="3CE1DDD1" w:rsidR="001321CC" w:rsidRPr="003071EF" w:rsidRDefault="001321CC" w:rsidP="003071EF">
      <w:pPr>
        <w:ind w:firstLine="709"/>
        <w:jc w:val="right"/>
        <w:rPr>
          <w:i/>
          <w:sz w:val="28"/>
          <w:szCs w:val="28"/>
        </w:rPr>
      </w:pPr>
      <w:r w:rsidRPr="003071EF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3071EF" w:rsidRDefault="001321CC" w:rsidP="003071EF">
      <w:pPr>
        <w:ind w:firstLine="709"/>
        <w:jc w:val="right"/>
        <w:rPr>
          <w:sz w:val="28"/>
          <w:szCs w:val="28"/>
          <w:u w:val="single"/>
        </w:rPr>
      </w:pPr>
      <w:r w:rsidRPr="003071EF">
        <w:rPr>
          <w:i/>
          <w:sz w:val="28"/>
          <w:szCs w:val="28"/>
        </w:rPr>
        <w:t>Общероссийского Профсоюза образования</w:t>
      </w:r>
    </w:p>
    <w:sectPr w:rsidR="001321CC" w:rsidRPr="003071EF" w:rsidSect="00A716E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91FD" w14:textId="77777777" w:rsidR="000C37D1" w:rsidRDefault="000C37D1" w:rsidP="00AA238A">
      <w:r>
        <w:separator/>
      </w:r>
    </w:p>
  </w:endnote>
  <w:endnote w:type="continuationSeparator" w:id="0">
    <w:p w14:paraId="6238A4A6" w14:textId="77777777" w:rsidR="000C37D1" w:rsidRDefault="000C37D1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872A" w14:textId="77777777" w:rsidR="000C37D1" w:rsidRDefault="000C37D1" w:rsidP="00AA238A">
      <w:r>
        <w:separator/>
      </w:r>
    </w:p>
  </w:footnote>
  <w:footnote w:type="continuationSeparator" w:id="0">
    <w:p w14:paraId="5DE1EAEA" w14:textId="77777777" w:rsidR="000C37D1" w:rsidRDefault="000C37D1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30E47"/>
    <w:rsid w:val="00031E7B"/>
    <w:rsid w:val="00032B18"/>
    <w:rsid w:val="000402B3"/>
    <w:rsid w:val="0004454D"/>
    <w:rsid w:val="00044FB6"/>
    <w:rsid w:val="00051C8D"/>
    <w:rsid w:val="00060A73"/>
    <w:rsid w:val="0007220A"/>
    <w:rsid w:val="000766FC"/>
    <w:rsid w:val="000864D9"/>
    <w:rsid w:val="000A5521"/>
    <w:rsid w:val="000A7AF7"/>
    <w:rsid w:val="000C37D1"/>
    <w:rsid w:val="000C4A65"/>
    <w:rsid w:val="000D0437"/>
    <w:rsid w:val="000D0B10"/>
    <w:rsid w:val="000D74C9"/>
    <w:rsid w:val="000E4F47"/>
    <w:rsid w:val="000E59E0"/>
    <w:rsid w:val="000F4940"/>
    <w:rsid w:val="000F7E51"/>
    <w:rsid w:val="0011022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1994"/>
    <w:rsid w:val="0028461E"/>
    <w:rsid w:val="002935F5"/>
    <w:rsid w:val="002B34C4"/>
    <w:rsid w:val="002C2A1B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7682"/>
    <w:rsid w:val="00433702"/>
    <w:rsid w:val="00442C89"/>
    <w:rsid w:val="00445682"/>
    <w:rsid w:val="00447FD5"/>
    <w:rsid w:val="0046210C"/>
    <w:rsid w:val="00462575"/>
    <w:rsid w:val="00464E44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E0B7F"/>
    <w:rsid w:val="004E281F"/>
    <w:rsid w:val="004E4B3F"/>
    <w:rsid w:val="004F0BB5"/>
    <w:rsid w:val="004F66BB"/>
    <w:rsid w:val="005033A0"/>
    <w:rsid w:val="00503A7E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B27CD"/>
    <w:rsid w:val="005C687F"/>
    <w:rsid w:val="005D5966"/>
    <w:rsid w:val="005E771B"/>
    <w:rsid w:val="005E7DD8"/>
    <w:rsid w:val="00600EAF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5D4E"/>
    <w:rsid w:val="007A7AE2"/>
    <w:rsid w:val="007B3FA5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4A47"/>
    <w:rsid w:val="00835FC5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7ECA"/>
    <w:rsid w:val="00B30D93"/>
    <w:rsid w:val="00B3700C"/>
    <w:rsid w:val="00B4022A"/>
    <w:rsid w:val="00B41981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5726"/>
    <w:rsid w:val="00BF6536"/>
    <w:rsid w:val="00BF76E2"/>
    <w:rsid w:val="00C00751"/>
    <w:rsid w:val="00C402F3"/>
    <w:rsid w:val="00C42BB0"/>
    <w:rsid w:val="00C50B8C"/>
    <w:rsid w:val="00C513C1"/>
    <w:rsid w:val="00C6412E"/>
    <w:rsid w:val="00C675D3"/>
    <w:rsid w:val="00C744BE"/>
    <w:rsid w:val="00C776E5"/>
    <w:rsid w:val="00C84D4B"/>
    <w:rsid w:val="00C86366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mintrud-izmenit-poryadok-nachisleniya-i-vyplat-pensij-s-1-iyulya-2022-go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mintrud-rabotodatel-ne-mozhet-otkazat-sotrudniku-v-uchebnom-otpusk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inobraz.egov66.ru/news/item?id=51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dopolnitelnye-14-mlrd-rublej-vydelit-pravitelstvo-na-vyplaty-roditelyam-odinochk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289</cp:revision>
  <dcterms:created xsi:type="dcterms:W3CDTF">2019-03-14T10:15:00Z</dcterms:created>
  <dcterms:modified xsi:type="dcterms:W3CDTF">2021-12-13T05:00:00Z</dcterms:modified>
</cp:coreProperties>
</file>