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A16AD" w14:textId="77777777" w:rsidR="006B5F1E" w:rsidRPr="00AA24B4" w:rsidRDefault="006B5F1E" w:rsidP="006B5F1E">
      <w:pPr>
        <w:ind w:left="9214"/>
        <w:rPr>
          <w:rFonts w:ascii="Liberation Serif" w:hAnsi="Liberation Serif" w:cs="Liberation Serif"/>
          <w:sz w:val="24"/>
          <w:szCs w:val="24"/>
        </w:rPr>
      </w:pPr>
      <w:r w:rsidRPr="00AA24B4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AA24B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884B121" w14:textId="77777777" w:rsidR="006B5F1E" w:rsidRPr="00AA24B4" w:rsidRDefault="006B5F1E" w:rsidP="006B5F1E">
      <w:pPr>
        <w:ind w:left="9214"/>
        <w:rPr>
          <w:rFonts w:ascii="Liberation Serif" w:hAnsi="Liberation Serif" w:cs="Liberation Serif"/>
          <w:sz w:val="24"/>
          <w:szCs w:val="24"/>
        </w:rPr>
      </w:pPr>
      <w:r w:rsidRPr="00AA24B4">
        <w:rPr>
          <w:rFonts w:ascii="Liberation Serif" w:hAnsi="Liberation Serif" w:cs="Liberation Serif"/>
          <w:sz w:val="24"/>
          <w:szCs w:val="24"/>
        </w:rPr>
        <w:t xml:space="preserve">к Поручению заместителя Главы Екатеринбурга </w:t>
      </w:r>
    </w:p>
    <w:p w14:paraId="758C275C" w14:textId="77777777" w:rsidR="006B5F1E" w:rsidRPr="00AA24B4" w:rsidRDefault="006B5F1E" w:rsidP="006B5F1E">
      <w:pPr>
        <w:ind w:left="9214"/>
        <w:rPr>
          <w:rFonts w:ascii="Liberation Serif" w:hAnsi="Liberation Serif" w:cs="Liberation Serif"/>
          <w:sz w:val="24"/>
          <w:szCs w:val="24"/>
        </w:rPr>
      </w:pPr>
      <w:r w:rsidRPr="00AA24B4">
        <w:rPr>
          <w:rFonts w:ascii="Liberation Serif" w:hAnsi="Liberation Serif" w:cs="Liberation Serif"/>
          <w:sz w:val="24"/>
          <w:szCs w:val="24"/>
        </w:rPr>
        <w:t>от _________</w:t>
      </w:r>
      <w:r>
        <w:rPr>
          <w:rFonts w:ascii="Liberation Serif" w:hAnsi="Liberation Serif" w:cs="Liberation Serif"/>
          <w:sz w:val="24"/>
          <w:szCs w:val="24"/>
        </w:rPr>
        <w:t>_______ № ____________________</w:t>
      </w:r>
    </w:p>
    <w:p w14:paraId="1CCEF59A" w14:textId="77777777" w:rsidR="006B5F1E" w:rsidRPr="00AA24B4" w:rsidRDefault="006B5F1E" w:rsidP="006B5F1E">
      <w:pPr>
        <w:ind w:left="4111"/>
        <w:rPr>
          <w:rFonts w:ascii="Liberation Serif" w:hAnsi="Liberation Serif" w:cs="Liberation Serif"/>
          <w:sz w:val="24"/>
          <w:szCs w:val="24"/>
        </w:rPr>
      </w:pPr>
    </w:p>
    <w:p w14:paraId="4AB0CE1E" w14:textId="77777777" w:rsidR="006B5F1E" w:rsidRPr="001E49EA" w:rsidRDefault="006B5F1E" w:rsidP="006B5F1E">
      <w:pPr>
        <w:shd w:val="clear" w:color="auto" w:fill="FFFFFF"/>
        <w:tabs>
          <w:tab w:val="left" w:pos="0"/>
        </w:tabs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7BE01F13" w14:textId="77777777" w:rsidR="006B5F1E" w:rsidRDefault="006B5F1E" w:rsidP="00797408">
      <w:pPr>
        <w:shd w:val="clear" w:color="auto" w:fill="FFFFFF"/>
        <w:tabs>
          <w:tab w:val="left" w:pos="-851"/>
        </w:tabs>
        <w:ind w:left="-42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</w:t>
      </w:r>
    </w:p>
    <w:p w14:paraId="6015155C" w14:textId="5E87999C" w:rsidR="006B5F1E" w:rsidRDefault="006B5F1E" w:rsidP="00797408">
      <w:pPr>
        <w:shd w:val="clear" w:color="auto" w:fill="FFFFFF"/>
        <w:tabs>
          <w:tab w:val="left" w:pos="-851"/>
        </w:tabs>
        <w:ind w:left="-426"/>
        <w:jc w:val="center"/>
        <w:rPr>
          <w:rFonts w:ascii="Liberation Serif" w:hAnsi="Liberation Serif" w:cs="Liberation Serif"/>
          <w:sz w:val="28"/>
          <w:szCs w:val="28"/>
        </w:rPr>
      </w:pPr>
      <w:r w:rsidRPr="00AA24B4">
        <w:rPr>
          <w:rFonts w:ascii="Liberation Serif" w:hAnsi="Liberation Serif" w:cs="Liberation Serif"/>
          <w:sz w:val="28"/>
          <w:szCs w:val="28"/>
        </w:rPr>
        <w:t>проведения областной межведомственной комплексной профилактической операции «Подросток»</w:t>
      </w:r>
      <w:r>
        <w:rPr>
          <w:rFonts w:ascii="Liberation Serif" w:hAnsi="Liberation Serif" w:cs="Liberation Serif"/>
          <w:sz w:val="28"/>
          <w:szCs w:val="28"/>
        </w:rPr>
        <w:t xml:space="preserve"> в 202</w:t>
      </w:r>
      <w:r w:rsidR="00797408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79740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23E15532" w14:textId="77777777" w:rsidR="006B5F1E" w:rsidRDefault="006B5F1E" w:rsidP="00797408">
      <w:pPr>
        <w:shd w:val="clear" w:color="auto" w:fill="FFFFFF"/>
        <w:tabs>
          <w:tab w:val="left" w:pos="-851"/>
        </w:tabs>
        <w:ind w:left="-426"/>
        <w:rPr>
          <w:rFonts w:ascii="Liberation Serif" w:hAnsi="Liberation Serif" w:cs="Liberation Serif"/>
          <w:sz w:val="28"/>
          <w:szCs w:val="28"/>
        </w:rPr>
      </w:pPr>
    </w:p>
    <w:p w14:paraId="168E32C9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Используемые сокращения:</w:t>
      </w:r>
    </w:p>
    <w:p w14:paraId="683F17C4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Департамент образования – Департамент образования Администрации города Екатеринбурга;</w:t>
      </w:r>
    </w:p>
    <w:p w14:paraId="577FB6BC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культуры – Управление культуры Администрации города Екатеринбурга;</w:t>
      </w:r>
    </w:p>
    <w:p w14:paraId="59921FCA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по спорту – Управление по физической культуре и спорту Администрации города Екатеринбурга,</w:t>
      </w:r>
    </w:p>
    <w:p w14:paraId="55DA6BE3" w14:textId="639E32AA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 xml:space="preserve">Администрации районов – </w:t>
      </w:r>
      <w:r w:rsidR="00797408">
        <w:rPr>
          <w:rFonts w:ascii="Liberation Serif" w:hAnsi="Liberation Serif" w:cs="Liberation Serif"/>
          <w:sz w:val="24"/>
          <w:szCs w:val="24"/>
        </w:rPr>
        <w:t>А</w:t>
      </w:r>
      <w:r w:rsidRPr="006F704B">
        <w:rPr>
          <w:rFonts w:ascii="Liberation Serif" w:hAnsi="Liberation Serif" w:cs="Liberation Serif"/>
          <w:sz w:val="24"/>
          <w:szCs w:val="24"/>
        </w:rPr>
        <w:t>дминистрации районов города Екатеринбурга;</w:t>
      </w:r>
    </w:p>
    <w:p w14:paraId="3769C5B2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молодежной политики – Управление молодежной политики Департамента социальной и молодежной политики Администрации города Екатеринбурга;</w:t>
      </w:r>
    </w:p>
    <w:p w14:paraId="6FD21C85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по охране здоровья – Управление по вопросам охраны здоровья Департамента социальной и молодежной политики Администрации города Екатеринбурга;</w:t>
      </w:r>
    </w:p>
    <w:p w14:paraId="6A9D18DE" w14:textId="6CEC1BD4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ТКДН</w:t>
      </w:r>
      <w:r w:rsidR="005A4922">
        <w:rPr>
          <w:rFonts w:ascii="Liberation Serif" w:hAnsi="Liberation Serif" w:cs="Liberation Serif"/>
          <w:sz w:val="24"/>
          <w:szCs w:val="24"/>
        </w:rPr>
        <w:t xml:space="preserve"> </w:t>
      </w:r>
      <w:r w:rsidRPr="006F704B">
        <w:rPr>
          <w:rFonts w:ascii="Liberation Serif" w:hAnsi="Liberation Serif" w:cs="Liberation Serif"/>
          <w:sz w:val="24"/>
          <w:szCs w:val="24"/>
        </w:rPr>
        <w:t>и</w:t>
      </w:r>
      <w:r w:rsidR="005A4922">
        <w:rPr>
          <w:rFonts w:ascii="Liberation Serif" w:hAnsi="Liberation Serif" w:cs="Liberation Serif"/>
          <w:sz w:val="24"/>
          <w:szCs w:val="24"/>
        </w:rPr>
        <w:t xml:space="preserve"> </w:t>
      </w:r>
      <w:r w:rsidRPr="006F704B">
        <w:rPr>
          <w:rFonts w:ascii="Liberation Serif" w:hAnsi="Liberation Serif" w:cs="Liberation Serif"/>
          <w:sz w:val="24"/>
          <w:szCs w:val="24"/>
        </w:rPr>
        <w:t>ЗП – Территориальные комиссии по делам несовершеннолетних и защите их прав на территории города Екатеринбурга;</w:t>
      </w:r>
    </w:p>
    <w:p w14:paraId="27CFF4E9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Отделы полиции – территориальные отделы Управления МВД России по городу Екатеринбургу.</w:t>
      </w:r>
    </w:p>
    <w:p w14:paraId="6FF35693" w14:textId="77777777" w:rsidR="006B5F1E" w:rsidRDefault="006B5F1E" w:rsidP="00797408">
      <w:pPr>
        <w:shd w:val="clear" w:color="auto" w:fill="FFFFFF"/>
        <w:tabs>
          <w:tab w:val="left" w:pos="0"/>
        </w:tabs>
        <w:ind w:left="-426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2835"/>
        <w:gridCol w:w="2977"/>
        <w:gridCol w:w="1984"/>
      </w:tblGrid>
      <w:tr w:rsidR="00D67B34" w:rsidRPr="00BA72A3" w14:paraId="74E9D5DC" w14:textId="77777777" w:rsidTr="00D67B34">
        <w:tc>
          <w:tcPr>
            <w:tcW w:w="567" w:type="dxa"/>
          </w:tcPr>
          <w:p w14:paraId="654D2DA0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72A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14:paraId="5CDC4670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14:paraId="0987256F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Плановые сроки проведения</w:t>
            </w:r>
          </w:p>
        </w:tc>
        <w:tc>
          <w:tcPr>
            <w:tcW w:w="2835" w:type="dxa"/>
          </w:tcPr>
          <w:p w14:paraId="20B3D8A3" w14:textId="7E12F392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7" w:type="dxa"/>
          </w:tcPr>
          <w:p w14:paraId="2E8A995E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</w:tcPr>
          <w:p w14:paraId="162A6ED0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D67B34" w:rsidRPr="00BA72A3" w14:paraId="3CAA1A5F" w14:textId="77777777" w:rsidTr="00D67B34">
        <w:tc>
          <w:tcPr>
            <w:tcW w:w="567" w:type="dxa"/>
          </w:tcPr>
          <w:p w14:paraId="49BE50E2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531C099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0B686E7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561ECCF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8C6B770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A781AD5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67B34" w:rsidRPr="00BA72A3" w14:paraId="0C60CD7B" w14:textId="77777777" w:rsidTr="00D67B34">
        <w:tc>
          <w:tcPr>
            <w:tcW w:w="567" w:type="dxa"/>
          </w:tcPr>
          <w:p w14:paraId="64C282CE" w14:textId="00505D66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1520FFF1" w14:textId="71541CFD" w:rsidR="00797408" w:rsidRPr="00BA72A3" w:rsidRDefault="006B5F1E" w:rsidP="00797408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Исполнение плана мероприятий и плановых показателей проведения оздоровительной кампании 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 на территории города Екатеринбурга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учетом требований, предъявляемой к организации безопасных условий пребывания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оздоровительных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учреждениях всех видов</w:t>
            </w:r>
          </w:p>
        </w:tc>
        <w:tc>
          <w:tcPr>
            <w:tcW w:w="1418" w:type="dxa"/>
          </w:tcPr>
          <w:p w14:paraId="2E0771A1" w14:textId="2E1A60D8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01.09.202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9E5DA00" w14:textId="01A221DE" w:rsidR="00797408" w:rsidRDefault="006B5F1E" w:rsidP="00797408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5F4DC8A" w14:textId="676FEC08" w:rsidR="00797408" w:rsidRDefault="006B5F1E" w:rsidP="00797408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14:paraId="6E9F065A" w14:textId="44C70DC4" w:rsidR="006B5F1E" w:rsidRPr="00BA72A3" w:rsidRDefault="006B5F1E" w:rsidP="00797408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Управление по спорту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районов </w:t>
            </w:r>
          </w:p>
        </w:tc>
        <w:tc>
          <w:tcPr>
            <w:tcW w:w="2977" w:type="dxa"/>
          </w:tcPr>
          <w:p w14:paraId="65C394DE" w14:textId="673FA6DC" w:rsidR="006B5F1E" w:rsidRPr="00BA72A3" w:rsidRDefault="006B5F1E" w:rsidP="00797408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загородных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1B32F153" w14:textId="77777777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67B34" w:rsidRPr="00BA72A3" w14:paraId="028D7EF3" w14:textId="77777777" w:rsidTr="00D67B34">
        <w:tc>
          <w:tcPr>
            <w:tcW w:w="567" w:type="dxa"/>
          </w:tcPr>
          <w:p w14:paraId="675CDB28" w14:textId="73888E11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70506ABD" w14:textId="6B1DF477" w:rsidR="006B5F1E" w:rsidRPr="00BA72A3" w:rsidRDefault="00797408" w:rsidP="00797408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 «Безопасность детства –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» (серия мероприятий, направленных на профилактику 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происшествий с несовершеннолетними в период летних каникул, профилактику травматизма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в местах массового отдыха, скопления, досуга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6B5F1E" w:rsidRPr="007F50D4">
              <w:rPr>
                <w:rFonts w:ascii="Liberation Serif" w:hAnsi="Liberation Serif" w:cs="Liberation Serif"/>
                <w:sz w:val="24"/>
                <w:szCs w:val="24"/>
              </w:rPr>
              <w:t>развлечения детей и семей с детьми)</w:t>
            </w:r>
          </w:p>
        </w:tc>
        <w:tc>
          <w:tcPr>
            <w:tcW w:w="1418" w:type="dxa"/>
          </w:tcPr>
          <w:p w14:paraId="581BD35D" w14:textId="029EF1A4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01.06.202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9C4C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9C4C8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2DC6B55" w14:textId="77777777" w:rsidR="00D67B34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 образования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85CEDD0" w14:textId="77777777" w:rsidR="00D67B34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Управление молодежной политики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5CCE38C" w14:textId="77777777" w:rsidR="00D67B34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E88769E" w14:textId="34D5C375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по спорту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районов</w:t>
            </w:r>
          </w:p>
        </w:tc>
        <w:tc>
          <w:tcPr>
            <w:tcW w:w="2977" w:type="dxa"/>
          </w:tcPr>
          <w:p w14:paraId="7777A7F2" w14:textId="17F2E786" w:rsidR="00D67B34" w:rsidRDefault="006B5F1E" w:rsidP="00D67B34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ТКДН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ЗП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B80F7DB" w14:textId="77777777" w:rsidR="00D67B34" w:rsidRDefault="006B5F1E" w:rsidP="00D67B34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Отделы полиции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43B7174" w14:textId="4904781E" w:rsidR="006B5F1E" w:rsidRPr="00BA72A3" w:rsidRDefault="006B5F1E" w:rsidP="00D67B34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муниципальных загородных 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477C31C0" w14:textId="09F165E3" w:rsidR="006B5F1E" w:rsidRPr="00BA72A3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том числе, поддержка всех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областных акций, приуроченных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 исполнению данной операции</w:t>
            </w:r>
          </w:p>
        </w:tc>
      </w:tr>
      <w:tr w:rsidR="00D67B34" w:rsidRPr="00BA72A3" w14:paraId="256479FB" w14:textId="77777777" w:rsidTr="00D67B34">
        <w:tc>
          <w:tcPr>
            <w:tcW w:w="567" w:type="dxa"/>
          </w:tcPr>
          <w:p w14:paraId="094BEED9" w14:textId="541F6B9B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F74A1F1" w14:textId="08D33273" w:rsidR="00D67B34" w:rsidRPr="00D67B34" w:rsidRDefault="00D67B34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Операция </w:t>
            </w:r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Условник</w:t>
            </w:r>
            <w:proofErr w:type="spellEnd"/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(меры </w:t>
            </w:r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по предупреждению</w:t>
            </w:r>
          </w:p>
          <w:p w14:paraId="4116A1A6" w14:textId="697CA218" w:rsidR="006B5F1E" w:rsidRPr="007F50D4" w:rsidRDefault="00D67B34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и пресечению преступлений и правонарушений, совершаемых несовершеннолетними, профилактике повторной преступности несовершеннолетних, их безнадзорности, выявлению фактов семейного неблагополучия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C442B39" w14:textId="651A8172" w:rsidR="006B5F1E" w:rsidRPr="00BA72A3" w:rsidRDefault="006B5F1E" w:rsidP="005A4922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0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46A48F1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551B1C1F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7E3AF0A9" w14:textId="44FB41F1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по охране здоровья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районов</w:t>
            </w:r>
          </w:p>
        </w:tc>
        <w:tc>
          <w:tcPr>
            <w:tcW w:w="2977" w:type="dxa"/>
          </w:tcPr>
          <w:p w14:paraId="0ED29C8C" w14:textId="517A59D8" w:rsidR="005A4922" w:rsidRDefault="005A4922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ТКДН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ЗП;</w:t>
            </w:r>
          </w:p>
          <w:p w14:paraId="362F841F" w14:textId="21D1F5E2" w:rsidR="006B5F1E" w:rsidRPr="00BA72A3" w:rsidRDefault="006B5F1E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загородных 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57EC757F" w14:textId="77777777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67B34" w:rsidRPr="00BA72A3" w14:paraId="7083D14E" w14:textId="77777777" w:rsidTr="00D67B34">
        <w:tc>
          <w:tcPr>
            <w:tcW w:w="567" w:type="dxa"/>
          </w:tcPr>
          <w:p w14:paraId="1AA85ACB" w14:textId="77777777" w:rsidR="006B5F1E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7AFD199" w14:textId="355462BA" w:rsidR="006B5F1E" w:rsidRPr="007F50D4" w:rsidRDefault="005A4922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Операция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«Комендантский патруль»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(меры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по выявлению и пресечению фактов нахождения детей в местах, нахождение в которых может нанести вред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их здоровью, в том числе подростков до 16 лет в ночное время в общественных местах без сопровождения законных представителей, предупреждение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 пресечение преступлений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 правонарушений, совершаемых несовершеннолетними, а также в отношении несовершеннолетних, организация досуга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 занятости несовершеннолетних в летний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F08A8BC" w14:textId="7975B3F7" w:rsidR="006B5F1E" w:rsidRDefault="005A4922" w:rsidP="005A4922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 –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F743E21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123B9F7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E3256CC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по охране здоровья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A3DF915" w14:textId="61FEFCBA" w:rsidR="006B5F1E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Администрации районов</w:t>
            </w:r>
          </w:p>
        </w:tc>
        <w:tc>
          <w:tcPr>
            <w:tcW w:w="2977" w:type="dxa"/>
          </w:tcPr>
          <w:p w14:paraId="46896ABA" w14:textId="77777777" w:rsidR="006B5F1E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A2747B" w14:textId="54D90D7D" w:rsidR="005A4922" w:rsidRDefault="005A4922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частие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</w:p>
          <w:p w14:paraId="00F32C30" w14:textId="77777777" w:rsidR="005A4922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операции принимают представители исполнителя, включенные в</w:t>
            </w:r>
          </w:p>
          <w:p w14:paraId="20D04215" w14:textId="0DF68D3C" w:rsidR="006B5F1E" w:rsidRPr="00BA72A3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 ТКДН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ЗП, либо иные органы 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запросу органов полиции и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ТКДН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ЗП</w:t>
            </w:r>
          </w:p>
        </w:tc>
      </w:tr>
      <w:tr w:rsidR="003E625D" w:rsidRPr="00BA72A3" w14:paraId="19008D2C" w14:textId="77777777" w:rsidTr="00D67B34">
        <w:tc>
          <w:tcPr>
            <w:tcW w:w="567" w:type="dxa"/>
          </w:tcPr>
          <w:p w14:paraId="0C018796" w14:textId="0984ABE9" w:rsidR="003E625D" w:rsidRPr="00BA72A3" w:rsidRDefault="003E625D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1BB4ED9" w14:textId="695D4E7A" w:rsidR="003E625D" w:rsidRPr="00BA72A3" w:rsidRDefault="003E625D" w:rsidP="003E625D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6F70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конкурс среди учреждений по работе с молодежью и учреждений дополнительного образования на выявление и поддержку лучших инновационных проектов и программ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при организации досуговой занятости несовершеннолетних,</w:t>
            </w:r>
            <w:r w:rsidRPr="003E625D"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состоящих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профилактическом учете </w:t>
            </w:r>
          </w:p>
        </w:tc>
        <w:tc>
          <w:tcPr>
            <w:tcW w:w="1418" w:type="dxa"/>
          </w:tcPr>
          <w:p w14:paraId="79CCAE00" w14:textId="33A00C2D" w:rsidR="003E625D" w:rsidRPr="00BA72A3" w:rsidRDefault="003E625D" w:rsidP="003E625D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01.06.2022 – 31.08.2022</w:t>
            </w:r>
          </w:p>
        </w:tc>
        <w:tc>
          <w:tcPr>
            <w:tcW w:w="2835" w:type="dxa"/>
          </w:tcPr>
          <w:p w14:paraId="3C3C27AB" w14:textId="53B527AC" w:rsidR="003E625D" w:rsidRPr="00BA72A3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</w:p>
        </w:tc>
        <w:tc>
          <w:tcPr>
            <w:tcW w:w="2977" w:type="dxa"/>
          </w:tcPr>
          <w:p w14:paraId="16F15CD8" w14:textId="77777777" w:rsidR="003E625D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образования; ТКДН и ЗП;</w:t>
            </w:r>
          </w:p>
          <w:p w14:paraId="6ACA93B9" w14:textId="067022BD" w:rsidR="003E625D" w:rsidRPr="00BA72A3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загородных 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789220C8" w14:textId="61591E8D" w:rsidR="003E625D" w:rsidRPr="00BA72A3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3542B3E" w14:textId="77777777" w:rsidR="006B5F1E" w:rsidRDefault="006B5F1E" w:rsidP="006B5F1E">
      <w:pPr>
        <w:shd w:val="clear" w:color="auto" w:fill="FFFFFF"/>
        <w:tabs>
          <w:tab w:val="left" w:pos="0"/>
        </w:tabs>
        <w:rPr>
          <w:rFonts w:ascii="Liberation Serif" w:hAnsi="Liberation Serif" w:cs="Liberation Serif"/>
          <w:sz w:val="28"/>
          <w:szCs w:val="28"/>
        </w:rPr>
      </w:pPr>
    </w:p>
    <w:p w14:paraId="55BBA378" w14:textId="77777777" w:rsidR="0087796E" w:rsidRPr="006B5F1E" w:rsidRDefault="0087796E" w:rsidP="003E625D">
      <w:pPr>
        <w:tabs>
          <w:tab w:val="left" w:pos="0"/>
        </w:tabs>
        <w:rPr>
          <w:rFonts w:ascii="Liberation Serif" w:hAnsi="Liberation Serif"/>
        </w:rPr>
      </w:pPr>
    </w:p>
    <w:sectPr w:rsidR="0087796E" w:rsidRPr="006B5F1E" w:rsidSect="003E625D">
      <w:headerReference w:type="default" r:id="rId6"/>
      <w:pgSz w:w="16838" w:h="11906" w:orient="landscape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87FAA" w14:textId="77777777" w:rsidR="00CA7282" w:rsidRDefault="00CA7282" w:rsidP="003E625D">
      <w:r>
        <w:separator/>
      </w:r>
    </w:p>
  </w:endnote>
  <w:endnote w:type="continuationSeparator" w:id="0">
    <w:p w14:paraId="7ED46FBA" w14:textId="77777777" w:rsidR="00CA7282" w:rsidRDefault="00CA7282" w:rsidP="003E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080EF" w14:textId="77777777" w:rsidR="00CA7282" w:rsidRDefault="00CA7282" w:rsidP="003E625D">
      <w:r>
        <w:separator/>
      </w:r>
    </w:p>
  </w:footnote>
  <w:footnote w:type="continuationSeparator" w:id="0">
    <w:p w14:paraId="1A1D22A4" w14:textId="77777777" w:rsidR="00CA7282" w:rsidRDefault="00CA7282" w:rsidP="003E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512080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49D8CD38" w14:textId="1474F010" w:rsidR="003E625D" w:rsidRPr="003E625D" w:rsidRDefault="003E625D">
        <w:pPr>
          <w:pStyle w:val="a4"/>
          <w:jc w:val="center"/>
          <w:rPr>
            <w:rFonts w:ascii="Liberation Serif" w:hAnsi="Liberation Serif"/>
          </w:rPr>
        </w:pPr>
        <w:r w:rsidRPr="003E625D">
          <w:rPr>
            <w:rFonts w:ascii="Liberation Serif" w:hAnsi="Liberation Serif"/>
          </w:rPr>
          <w:fldChar w:fldCharType="begin"/>
        </w:r>
        <w:r w:rsidRPr="003E625D">
          <w:rPr>
            <w:rFonts w:ascii="Liberation Serif" w:hAnsi="Liberation Serif"/>
          </w:rPr>
          <w:instrText>PAGE   \* MERGEFORMAT</w:instrText>
        </w:r>
        <w:r w:rsidRPr="003E625D">
          <w:rPr>
            <w:rFonts w:ascii="Liberation Serif" w:hAnsi="Liberation Serif"/>
          </w:rPr>
          <w:fldChar w:fldCharType="separate"/>
        </w:r>
        <w:r w:rsidRPr="003E625D">
          <w:rPr>
            <w:rFonts w:ascii="Liberation Serif" w:hAnsi="Liberation Serif"/>
          </w:rPr>
          <w:t>2</w:t>
        </w:r>
        <w:r w:rsidRPr="003E625D">
          <w:rPr>
            <w:rFonts w:ascii="Liberation Serif" w:hAnsi="Liberation Serif"/>
          </w:rPr>
          <w:fldChar w:fldCharType="end"/>
        </w:r>
      </w:p>
    </w:sdtContent>
  </w:sdt>
  <w:p w14:paraId="0EC18178" w14:textId="77777777" w:rsidR="003E625D" w:rsidRDefault="003E62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B7"/>
    <w:rsid w:val="003164D7"/>
    <w:rsid w:val="003E625D"/>
    <w:rsid w:val="005A4922"/>
    <w:rsid w:val="006B5F1E"/>
    <w:rsid w:val="00797408"/>
    <w:rsid w:val="007A7FB7"/>
    <w:rsid w:val="0087796E"/>
    <w:rsid w:val="009C4C88"/>
    <w:rsid w:val="00CA7282"/>
    <w:rsid w:val="00D6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285B"/>
  <w15:chartTrackingRefBased/>
  <w15:docId w15:val="{AE07BB1B-3DC3-48CD-9556-725538DC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2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6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62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2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Спичкин Максим Юрьевич</dc:creator>
  <cp:keywords/>
  <dc:description/>
  <cp:lastModifiedBy>Спичкин Максим Юрьевич</cp:lastModifiedBy>
  <cp:revision>4</cp:revision>
  <dcterms:created xsi:type="dcterms:W3CDTF">2022-05-11T06:20:00Z</dcterms:created>
  <dcterms:modified xsi:type="dcterms:W3CDTF">2022-05-11T08:20:00Z</dcterms:modified>
</cp:coreProperties>
</file>