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91D" w:rsidRPr="00BE191D" w:rsidRDefault="00BE191D" w:rsidP="00AA1515">
      <w:pPr>
        <w:tabs>
          <w:tab w:val="left" w:pos="611"/>
          <w:tab w:val="left" w:pos="1395"/>
          <w:tab w:val="left" w:pos="3112"/>
          <w:tab w:val="left" w:pos="4913"/>
          <w:tab w:val="left" w:pos="6633"/>
        </w:tabs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val="ru-RU"/>
        </w:rPr>
      </w:pPr>
      <w:r w:rsidRPr="00BE191D">
        <w:rPr>
          <w:rFonts w:ascii="Times New Roman" w:hAnsi="Times New Roman"/>
          <w:b/>
          <w:sz w:val="28"/>
          <w:szCs w:val="28"/>
          <w:lang w:val="ru-RU"/>
        </w:rPr>
        <w:t>А</w:t>
      </w:r>
      <w:r>
        <w:rPr>
          <w:rFonts w:ascii="Times New Roman" w:hAnsi="Times New Roman"/>
          <w:b/>
          <w:sz w:val="28"/>
          <w:szCs w:val="28"/>
          <w:lang w:val="ru-RU"/>
        </w:rPr>
        <w:t>налитическ</w:t>
      </w:r>
      <w:r w:rsidRPr="00BE191D">
        <w:rPr>
          <w:rFonts w:ascii="Times New Roman" w:hAnsi="Times New Roman"/>
          <w:b/>
          <w:sz w:val="28"/>
          <w:szCs w:val="28"/>
          <w:lang w:val="ru-RU"/>
        </w:rPr>
        <w:t>ая справка по итогам ГИА 2021/2022 учебного года</w:t>
      </w:r>
      <w:r w:rsidRPr="00BE191D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val="ru-RU"/>
        </w:rPr>
        <w:t xml:space="preserve"> </w:t>
      </w:r>
    </w:p>
    <w:p w:rsidR="00C95461" w:rsidRPr="00BE191D" w:rsidRDefault="00BE191D" w:rsidP="00AA1515">
      <w:pPr>
        <w:tabs>
          <w:tab w:val="left" w:pos="611"/>
          <w:tab w:val="left" w:pos="1395"/>
          <w:tab w:val="left" w:pos="3112"/>
          <w:tab w:val="left" w:pos="4913"/>
          <w:tab w:val="left" w:pos="6633"/>
        </w:tabs>
        <w:jc w:val="center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val="ru-RU"/>
        </w:rPr>
      </w:pPr>
      <w:r w:rsidRPr="00BE191D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val="ru-RU"/>
        </w:rPr>
        <w:t>МБВ(С)ОУ В(С)ОШ №185</w:t>
      </w:r>
    </w:p>
    <w:p w:rsidR="00BE191D" w:rsidRPr="00BE191D" w:rsidRDefault="00BE191D" w:rsidP="00AA1515">
      <w:pPr>
        <w:tabs>
          <w:tab w:val="left" w:pos="611"/>
          <w:tab w:val="left" w:pos="1395"/>
          <w:tab w:val="left" w:pos="3112"/>
          <w:tab w:val="left" w:pos="4913"/>
          <w:tab w:val="left" w:pos="6633"/>
        </w:tabs>
        <w:jc w:val="center"/>
        <w:rPr>
          <w:rFonts w:ascii="Times New Roman" w:eastAsia="Times New Roman" w:hAnsi="Times New Roman"/>
          <w:b/>
          <w:bCs/>
          <w:color w:val="000000"/>
          <w:spacing w:val="1"/>
          <w:lang w:val="ru-RU"/>
        </w:rPr>
      </w:pPr>
    </w:p>
    <w:p w:rsidR="00B45E6C" w:rsidRPr="00BE191D" w:rsidRDefault="00B45E6C" w:rsidP="00AA1515">
      <w:pPr>
        <w:tabs>
          <w:tab w:val="left" w:pos="611"/>
          <w:tab w:val="left" w:pos="1395"/>
          <w:tab w:val="left" w:pos="3112"/>
          <w:tab w:val="left" w:pos="4913"/>
          <w:tab w:val="left" w:pos="6633"/>
        </w:tabs>
        <w:jc w:val="both"/>
        <w:rPr>
          <w:rFonts w:ascii="Times New Roman" w:eastAsia="Times New Roman" w:hAnsi="Times New Roman"/>
          <w:color w:val="000000"/>
          <w:lang w:val="ru-RU"/>
        </w:rPr>
      </w:pPr>
      <w:r w:rsidRPr="00BE191D">
        <w:rPr>
          <w:rFonts w:ascii="Times New Roman" w:eastAsia="Times New Roman" w:hAnsi="Times New Roman"/>
          <w:color w:val="000000"/>
          <w:lang w:val="ru-RU"/>
        </w:rPr>
        <w:t xml:space="preserve">      Го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lang w:val="ru-RU"/>
        </w:rPr>
        <w:t>д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Pr="00BE191D">
        <w:rPr>
          <w:rFonts w:ascii="Times New Roman" w:eastAsia="Times New Roman" w:hAnsi="Times New Roman"/>
          <w:color w:val="000000"/>
          <w:lang w:val="ru-RU"/>
        </w:rPr>
        <w:t>ств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ая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ит</w:t>
      </w:r>
      <w:r w:rsidRPr="00BE191D">
        <w:rPr>
          <w:rFonts w:ascii="Times New Roman" w:eastAsia="Times New Roman" w:hAnsi="Times New Roman"/>
          <w:color w:val="000000"/>
          <w:lang w:val="ru-RU"/>
        </w:rPr>
        <w:t>огов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lang w:val="ru-RU"/>
        </w:rPr>
        <w:t>я аттест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ци</w:t>
      </w:r>
      <w:r w:rsidRPr="00BE191D">
        <w:rPr>
          <w:rFonts w:ascii="Times New Roman" w:eastAsia="Times New Roman" w:hAnsi="Times New Roman"/>
          <w:color w:val="000000"/>
          <w:lang w:val="ru-RU"/>
        </w:rPr>
        <w:t>я вы</w:t>
      </w:r>
      <w:r w:rsidRPr="00BE191D">
        <w:rPr>
          <w:rFonts w:ascii="Times New Roman" w:eastAsia="Times New Roman" w:hAnsi="Times New Roman"/>
          <w:color w:val="000000"/>
          <w:spacing w:val="3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spacing w:val="3"/>
          <w:lang w:val="ru-RU"/>
        </w:rPr>
        <w:t>к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ник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ов </w:t>
      </w:r>
      <w:r w:rsidR="00C95461" w:rsidRPr="00BE191D">
        <w:rPr>
          <w:rFonts w:ascii="Times New Roman" w:eastAsia="Times New Roman" w:hAnsi="Times New Roman"/>
          <w:color w:val="000000"/>
          <w:lang w:val="ru-RU"/>
        </w:rPr>
        <w:t>МБВ(С)ОУВ(С)ОШ №185</w:t>
      </w:r>
      <w:r w:rsidR="00BE191D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>роводи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ся в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ц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лях определен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я соотве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BE191D">
        <w:rPr>
          <w:rFonts w:ascii="Times New Roman" w:eastAsia="Times New Roman" w:hAnsi="Times New Roman"/>
          <w:color w:val="000000"/>
          <w:lang w:val="ru-RU"/>
        </w:rPr>
        <w:t>ствия ре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з</w:t>
      </w:r>
      <w:r w:rsidRPr="00BE191D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lang w:val="ru-RU"/>
        </w:rPr>
        <w:t>ль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BE191D">
        <w:rPr>
          <w:rFonts w:ascii="Times New Roman" w:eastAsia="Times New Roman" w:hAnsi="Times New Roman"/>
          <w:color w:val="000000"/>
          <w:lang w:val="ru-RU"/>
        </w:rPr>
        <w:t>атов  осво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Pr="00BE191D">
        <w:rPr>
          <w:rFonts w:ascii="Times New Roman" w:eastAsia="Times New Roman" w:hAnsi="Times New Roman"/>
          <w:color w:val="000000"/>
          <w:lang w:val="ru-RU"/>
        </w:rPr>
        <w:t>я  о</w:t>
      </w:r>
      <w:r w:rsidRPr="00BE191D">
        <w:rPr>
          <w:rFonts w:ascii="Times New Roman" w:eastAsia="Times New Roman" w:hAnsi="Times New Roman"/>
          <w:color w:val="000000"/>
          <w:spacing w:val="4"/>
          <w:lang w:val="ru-RU"/>
        </w:rPr>
        <w:t>б</w:t>
      </w:r>
      <w:r w:rsidRPr="00BE191D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ч</w:t>
      </w:r>
      <w:r w:rsidRPr="00BE191D">
        <w:rPr>
          <w:rFonts w:ascii="Times New Roman" w:eastAsia="Times New Roman" w:hAnsi="Times New Roman"/>
          <w:color w:val="000000"/>
          <w:lang w:val="ru-RU"/>
        </w:rPr>
        <w:t>ающи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ми</w:t>
      </w:r>
      <w:r w:rsidRPr="00BE191D">
        <w:rPr>
          <w:rFonts w:ascii="Times New Roman" w:eastAsia="Times New Roman" w:hAnsi="Times New Roman"/>
          <w:color w:val="000000"/>
          <w:lang w:val="ru-RU"/>
        </w:rPr>
        <w:t>ся образователь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ых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>рог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рам</w:t>
      </w:r>
      <w:r w:rsidRPr="00BE191D">
        <w:rPr>
          <w:rFonts w:ascii="Times New Roman" w:eastAsia="Times New Roman" w:hAnsi="Times New Roman"/>
          <w:color w:val="000000"/>
          <w:lang w:val="ru-RU"/>
        </w:rPr>
        <w:t>м об</w:t>
      </w:r>
      <w:r w:rsidRPr="00BE191D">
        <w:rPr>
          <w:rFonts w:ascii="Times New Roman" w:eastAsia="Times New Roman" w:hAnsi="Times New Roman"/>
          <w:color w:val="000000"/>
          <w:spacing w:val="3"/>
          <w:lang w:val="ru-RU"/>
        </w:rPr>
        <w:t>щ</w:t>
      </w:r>
      <w:r w:rsidRPr="00BE191D">
        <w:rPr>
          <w:rFonts w:ascii="Times New Roman" w:eastAsia="Times New Roman" w:hAnsi="Times New Roman"/>
          <w:color w:val="000000"/>
          <w:lang w:val="ru-RU"/>
        </w:rPr>
        <w:t>его образова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я требован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ям Феде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р</w:t>
      </w:r>
      <w:r w:rsidRPr="00BE191D">
        <w:rPr>
          <w:rFonts w:ascii="Times New Roman" w:eastAsia="Times New Roman" w:hAnsi="Times New Roman"/>
          <w:color w:val="000000"/>
          <w:lang w:val="ru-RU"/>
        </w:rPr>
        <w:t>аль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г</w:t>
      </w:r>
      <w:r w:rsidRPr="00BE191D">
        <w:rPr>
          <w:rFonts w:ascii="Times New Roman" w:eastAsia="Times New Roman" w:hAnsi="Times New Roman"/>
          <w:color w:val="000000"/>
          <w:lang w:val="ru-RU"/>
        </w:rPr>
        <w:t>о го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д</w:t>
      </w:r>
      <w:r w:rsidRPr="00BE191D">
        <w:rPr>
          <w:rFonts w:ascii="Times New Roman" w:eastAsia="Times New Roman" w:hAnsi="Times New Roman"/>
          <w:color w:val="000000"/>
          <w:lang w:val="ru-RU"/>
        </w:rPr>
        <w:t>ар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>тв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нн</w:t>
      </w:r>
      <w:r w:rsidRPr="00BE191D">
        <w:rPr>
          <w:rFonts w:ascii="Times New Roman" w:eastAsia="Times New Roman" w:hAnsi="Times New Roman"/>
          <w:color w:val="000000"/>
          <w:lang w:val="ru-RU"/>
        </w:rPr>
        <w:t>ого обр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аз</w:t>
      </w:r>
      <w:r w:rsidRPr="00BE191D">
        <w:rPr>
          <w:rFonts w:ascii="Times New Roman" w:eastAsia="Times New Roman" w:hAnsi="Times New Roman"/>
          <w:color w:val="000000"/>
          <w:lang w:val="ru-RU"/>
        </w:rPr>
        <w:t>ователь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ого </w:t>
      </w:r>
      <w:r w:rsidRPr="00BE191D">
        <w:rPr>
          <w:rFonts w:ascii="Times New Roman" w:eastAsia="Times New Roman" w:hAnsi="Times New Roman"/>
          <w:color w:val="000000"/>
          <w:spacing w:val="3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>та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>дарта. Пров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д</w:t>
      </w:r>
      <w:r w:rsidRPr="00BE191D">
        <w:rPr>
          <w:rFonts w:ascii="Times New Roman" w:eastAsia="Times New Roman" w:hAnsi="Times New Roman"/>
          <w:color w:val="000000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е ГИА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з</w:t>
      </w:r>
      <w:r w:rsidRPr="00BE191D">
        <w:rPr>
          <w:rFonts w:ascii="Times New Roman" w:eastAsia="Times New Roman" w:hAnsi="Times New Roman"/>
          <w:color w:val="000000"/>
          <w:lang w:val="ru-RU"/>
        </w:rPr>
        <w:t>воляет объект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в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о 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lang w:val="ru-RU"/>
        </w:rPr>
        <w:t>це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BE191D">
        <w:rPr>
          <w:rFonts w:ascii="Times New Roman" w:eastAsia="Times New Roman" w:hAnsi="Times New Roman"/>
          <w:color w:val="000000"/>
          <w:lang w:val="ru-RU"/>
        </w:rPr>
        <w:t>ь достижени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 xml:space="preserve">я </w:t>
      </w:r>
      <w:r w:rsidRPr="00BE191D">
        <w:rPr>
          <w:rFonts w:ascii="Times New Roman" w:eastAsia="Times New Roman" w:hAnsi="Times New Roman"/>
          <w:color w:val="000000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б</w:t>
      </w:r>
      <w:r w:rsidRPr="00BE191D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ч</w:t>
      </w:r>
      <w:r w:rsidRPr="00BE191D">
        <w:rPr>
          <w:rFonts w:ascii="Times New Roman" w:eastAsia="Times New Roman" w:hAnsi="Times New Roman"/>
          <w:color w:val="000000"/>
          <w:lang w:val="ru-RU"/>
        </w:rPr>
        <w:t>ающ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х</w:t>
      </w:r>
      <w:r w:rsidRPr="00BE191D">
        <w:rPr>
          <w:rFonts w:ascii="Times New Roman" w:eastAsia="Times New Roman" w:hAnsi="Times New Roman"/>
          <w:color w:val="000000"/>
          <w:spacing w:val="-3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>я 9,11-12</w:t>
      </w:r>
      <w:r w:rsidR="00BE191D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Pr="00BE191D">
        <w:rPr>
          <w:rFonts w:ascii="Times New Roman" w:eastAsia="Times New Roman" w:hAnsi="Times New Roman"/>
          <w:color w:val="000000"/>
          <w:lang w:val="ru-RU"/>
        </w:rPr>
        <w:t>ла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>сов. Го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lang w:val="ru-RU"/>
        </w:rPr>
        <w:t>д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Pr="00BE191D">
        <w:rPr>
          <w:rFonts w:ascii="Times New Roman" w:eastAsia="Times New Roman" w:hAnsi="Times New Roman"/>
          <w:color w:val="000000"/>
          <w:lang w:val="ru-RU"/>
        </w:rPr>
        <w:t>ств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ая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тоговая ат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BE191D">
        <w:rPr>
          <w:rFonts w:ascii="Times New Roman" w:eastAsia="Times New Roman" w:hAnsi="Times New Roman"/>
          <w:color w:val="000000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>тац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я вы</w:t>
      </w:r>
      <w:r w:rsidRPr="00BE191D">
        <w:rPr>
          <w:rFonts w:ascii="Times New Roman" w:eastAsia="Times New Roman" w:hAnsi="Times New Roman"/>
          <w:color w:val="000000"/>
          <w:spacing w:val="3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>к</w:t>
      </w:r>
      <w:r w:rsidRPr="00BE191D">
        <w:rPr>
          <w:rFonts w:ascii="Times New Roman" w:eastAsia="Times New Roman" w:hAnsi="Times New Roman"/>
          <w:color w:val="000000"/>
          <w:spacing w:val="3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ков 2022 года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>ровод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ла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ь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>а основ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ии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>ормат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в</w:t>
      </w:r>
      <w:r w:rsidRPr="00BE191D">
        <w:rPr>
          <w:rFonts w:ascii="Times New Roman" w:eastAsia="Times New Roman" w:hAnsi="Times New Roman"/>
          <w:color w:val="000000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ы</w:t>
      </w:r>
      <w:r w:rsidRPr="00BE191D">
        <w:rPr>
          <w:rFonts w:ascii="Times New Roman" w:eastAsia="Times New Roman" w:hAnsi="Times New Roman"/>
          <w:color w:val="000000"/>
          <w:lang w:val="ru-RU"/>
        </w:rPr>
        <w:t>х до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Pr="00BE191D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ме</w:t>
      </w:r>
      <w:r w:rsidRPr="00BE191D">
        <w:rPr>
          <w:rFonts w:ascii="Times New Roman" w:eastAsia="Times New Roman" w:hAnsi="Times New Roman"/>
          <w:color w:val="000000"/>
          <w:lang w:val="ru-RU"/>
        </w:rPr>
        <w:t>нтов федер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lang w:val="ru-RU"/>
        </w:rPr>
        <w:t>л</w:t>
      </w:r>
      <w:r w:rsidRPr="00BE191D">
        <w:rPr>
          <w:rFonts w:ascii="Times New Roman" w:eastAsia="Times New Roman" w:hAnsi="Times New Roman"/>
          <w:color w:val="000000"/>
          <w:spacing w:val="3"/>
          <w:lang w:val="ru-RU"/>
        </w:rPr>
        <w:t>ь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>ого и регио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л</w:t>
      </w:r>
      <w:r w:rsidRPr="00BE191D">
        <w:rPr>
          <w:rFonts w:ascii="Times New Roman" w:eastAsia="Times New Roman" w:hAnsi="Times New Roman"/>
          <w:color w:val="000000"/>
          <w:lang w:val="ru-RU"/>
        </w:rPr>
        <w:t>ь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ого </w:t>
      </w:r>
      <w:r w:rsidRPr="00BE191D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lang w:val="ru-RU"/>
        </w:rPr>
        <w:t>ровней, регл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lang w:val="ru-RU"/>
        </w:rPr>
        <w:t>м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ти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Pr="00BE191D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lang w:val="ru-RU"/>
        </w:rPr>
        <w:t>ющих еѐ орга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Pr="00BE191D">
        <w:rPr>
          <w:rFonts w:ascii="Times New Roman" w:eastAsia="Times New Roman" w:hAnsi="Times New Roman"/>
          <w:color w:val="000000"/>
          <w:lang w:val="ru-RU"/>
        </w:rPr>
        <w:t>зацию и пров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ден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е</w:t>
      </w:r>
      <w:r w:rsidR="00BE191D">
        <w:rPr>
          <w:rFonts w:ascii="Times New Roman" w:eastAsia="Times New Roman" w:hAnsi="Times New Roman"/>
          <w:color w:val="000000"/>
          <w:lang w:val="ru-RU"/>
        </w:rPr>
        <w:t>.</w:t>
      </w:r>
    </w:p>
    <w:p w:rsidR="00B45E6C" w:rsidRPr="00BE191D" w:rsidRDefault="00BE191D" w:rsidP="00AA1515">
      <w:pPr>
        <w:widowControl w:val="0"/>
        <w:tabs>
          <w:tab w:val="left" w:pos="6588"/>
        </w:tabs>
        <w:ind w:firstLine="425"/>
        <w:rPr>
          <w:rFonts w:ascii="Times New Roman" w:eastAsia="Times New Roman" w:hAnsi="Times New Roman"/>
          <w:color w:val="000000"/>
          <w:u w:val="single"/>
          <w:lang w:val="ru-RU"/>
        </w:rPr>
      </w:pPr>
      <w:r w:rsidRPr="00BE191D">
        <w:rPr>
          <w:rFonts w:ascii="Times New Roman" w:hAnsi="Times New Roman"/>
          <w:u w:val="single"/>
          <w:lang w:val="ru-RU"/>
        </w:rPr>
        <w:t>Нормативно-правовое обеспечение ГИА – 2022</w:t>
      </w:r>
      <w:r w:rsidR="00B45E6C" w:rsidRPr="00BE191D">
        <w:rPr>
          <w:rFonts w:ascii="Times New Roman" w:eastAsia="Times New Roman" w:hAnsi="Times New Roman"/>
          <w:color w:val="000000"/>
          <w:u w:val="single"/>
          <w:lang w:val="ru-RU"/>
        </w:rPr>
        <w:t>:</w:t>
      </w:r>
    </w:p>
    <w:p w:rsidR="00B45E6C" w:rsidRPr="00BE191D" w:rsidRDefault="00B45E6C" w:rsidP="00AA1515">
      <w:pPr>
        <w:shd w:val="clear" w:color="auto" w:fill="FFFFFF"/>
        <w:jc w:val="both"/>
        <w:rPr>
          <w:rFonts w:ascii="Times New Roman" w:eastAsia="Times New Roman" w:hAnsi="Times New Roman"/>
          <w:highlight w:val="yellow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 xml:space="preserve">- </w:t>
      </w:r>
      <w:r w:rsidR="00BE191D" w:rsidRPr="00BE191D">
        <w:rPr>
          <w:rFonts w:ascii="Times New Roman" w:hAnsi="Times New Roman"/>
          <w:shd w:val="clear" w:color="auto" w:fill="FDFDFD"/>
          <w:lang w:val="ru-RU"/>
        </w:rPr>
        <w:t>Приказ Министерства просвещения Российской Федерации и Федеральной службы по надзору в сфере образования и науки от 07.11.2018 № 190/1512 "Об утверждении Порядка проведения государственной итоговой аттестации по образовательным программам среднего общего образования"</w:t>
      </w:r>
      <w:r w:rsidR="00BE191D">
        <w:rPr>
          <w:rFonts w:ascii="Times New Roman" w:hAnsi="Times New Roman"/>
          <w:shd w:val="clear" w:color="auto" w:fill="FDFDFD"/>
          <w:lang w:val="ru-RU"/>
        </w:rPr>
        <w:t>.</w:t>
      </w:r>
    </w:p>
    <w:p w:rsidR="00B45E6C" w:rsidRPr="00BE191D" w:rsidRDefault="00B45E6C" w:rsidP="00AA1515">
      <w:pPr>
        <w:shd w:val="clear" w:color="auto" w:fill="FFFFFF"/>
        <w:jc w:val="both"/>
        <w:rPr>
          <w:rFonts w:ascii="Times New Roman" w:hAnsi="Times New Roman"/>
          <w:shd w:val="clear" w:color="auto" w:fill="FFFFFF"/>
          <w:lang w:val="ru-RU"/>
        </w:rPr>
      </w:pPr>
      <w:r w:rsidRPr="00BE191D">
        <w:rPr>
          <w:rFonts w:ascii="Times New Roman" w:eastAsia="Times New Roman" w:hAnsi="Times New Roman"/>
          <w:highlight w:val="yellow"/>
          <w:lang w:val="ru-RU"/>
        </w:rPr>
        <w:t xml:space="preserve">- </w:t>
      </w:r>
      <w:r w:rsidR="00BE191D" w:rsidRPr="00BE191D">
        <w:rPr>
          <w:rFonts w:ascii="Times New Roman" w:hAnsi="Times New Roman"/>
          <w:shd w:val="clear" w:color="auto" w:fill="FDFDFD"/>
          <w:lang w:val="ru-RU"/>
        </w:rPr>
        <w:t>Приказ Министерства просвещения Российской Федерации и Федеральной службы по надзору в сфере образования и науки от 07.11.2018 № 189/1513 "Об утверждении Порядка проведения государственной итоговой аттестации по образовательным программам основного общего образования</w:t>
      </w:r>
      <w:r w:rsidRPr="00BE191D">
        <w:rPr>
          <w:rFonts w:ascii="Times New Roman" w:hAnsi="Times New Roman"/>
          <w:shd w:val="clear" w:color="auto" w:fill="FFFFFF"/>
          <w:lang w:val="ru-RU"/>
        </w:rPr>
        <w:t>- МР по проведению ГИА  в 2022 году</w:t>
      </w:r>
      <w:r w:rsidR="00BE191D">
        <w:rPr>
          <w:rFonts w:ascii="Times New Roman" w:hAnsi="Times New Roman"/>
          <w:shd w:val="clear" w:color="auto" w:fill="FFFFFF"/>
          <w:lang w:val="ru-RU"/>
        </w:rPr>
        <w:t>.</w:t>
      </w:r>
    </w:p>
    <w:p w:rsidR="003826A1" w:rsidRPr="00BE191D" w:rsidRDefault="00BE191D" w:rsidP="00AA1515">
      <w:pPr>
        <w:shd w:val="clear" w:color="auto" w:fill="FFFFFF"/>
        <w:jc w:val="both"/>
        <w:rPr>
          <w:rFonts w:ascii="Times New Roman" w:hAnsi="Times New Roman"/>
          <w:bCs/>
          <w:shd w:val="clear" w:color="auto" w:fill="FDFDFD"/>
          <w:lang w:val="ru-RU"/>
        </w:rPr>
      </w:pPr>
      <w:r>
        <w:rPr>
          <w:rFonts w:ascii="Times New Roman" w:hAnsi="Times New Roman"/>
          <w:bCs/>
          <w:shd w:val="clear" w:color="auto" w:fill="FDFDFD"/>
          <w:lang w:val="ru-RU"/>
        </w:rPr>
        <w:t>-</w:t>
      </w:r>
      <w:r w:rsidR="003826A1" w:rsidRPr="00BE191D">
        <w:rPr>
          <w:rFonts w:ascii="Times New Roman" w:hAnsi="Times New Roman"/>
          <w:bCs/>
          <w:shd w:val="clear" w:color="auto" w:fill="FDFDFD"/>
          <w:lang w:val="ru-RU"/>
        </w:rPr>
        <w:t>Методические документы Федеральной службы по надзору в сфере образования и науки, рекомендуемые при организации и проведении государственной итоговой аттестации по образовательным программам основного общего и среднего общего образования в 2022 году</w:t>
      </w:r>
      <w:r>
        <w:rPr>
          <w:rFonts w:ascii="Times New Roman" w:hAnsi="Times New Roman"/>
          <w:bCs/>
          <w:shd w:val="clear" w:color="auto" w:fill="FDFDFD"/>
          <w:lang w:val="ru-RU"/>
        </w:rPr>
        <w:t>.</w:t>
      </w:r>
    </w:p>
    <w:p w:rsidR="003826A1" w:rsidRPr="00BE191D" w:rsidRDefault="00BE191D" w:rsidP="00AA1515">
      <w:pPr>
        <w:shd w:val="clear" w:color="auto" w:fill="FFFFFF"/>
        <w:jc w:val="both"/>
        <w:rPr>
          <w:rFonts w:ascii="Times New Roman" w:hAnsi="Times New Roman"/>
          <w:bCs/>
          <w:shd w:val="clear" w:color="auto" w:fill="FDFDFD"/>
          <w:lang w:val="ru-RU"/>
        </w:rPr>
      </w:pPr>
      <w:r>
        <w:rPr>
          <w:rFonts w:ascii="Times New Roman" w:hAnsi="Times New Roman"/>
          <w:bCs/>
          <w:shd w:val="clear" w:color="auto" w:fill="FDFDFD"/>
          <w:lang w:val="ru-RU"/>
        </w:rPr>
        <w:t>-</w:t>
      </w:r>
      <w:r w:rsidR="003826A1" w:rsidRPr="00BE191D">
        <w:rPr>
          <w:rFonts w:ascii="Times New Roman" w:hAnsi="Times New Roman"/>
          <w:bCs/>
          <w:shd w:val="clear" w:color="auto" w:fill="FDFDFD"/>
          <w:lang w:val="ru-RU"/>
        </w:rPr>
        <w:t>Приказы Министерства просвещения Российской Федерации и Федеральной службы по надзору в сфере образования и науки об утверждении расписания проведения ГИА в 2022 году</w:t>
      </w:r>
      <w:r>
        <w:rPr>
          <w:rFonts w:ascii="Times New Roman" w:hAnsi="Times New Roman"/>
          <w:bCs/>
          <w:shd w:val="clear" w:color="auto" w:fill="FDFDFD"/>
          <w:lang w:val="ru-RU"/>
        </w:rPr>
        <w:t>.</w:t>
      </w:r>
    </w:p>
    <w:p w:rsidR="003826A1" w:rsidRPr="00BE191D" w:rsidRDefault="00BE191D" w:rsidP="00AA1515">
      <w:pPr>
        <w:shd w:val="clear" w:color="auto" w:fill="FFFFFF"/>
        <w:jc w:val="both"/>
        <w:rPr>
          <w:rFonts w:ascii="Times New Roman" w:hAnsi="Times New Roman"/>
          <w:bCs/>
          <w:shd w:val="clear" w:color="auto" w:fill="FDFDFD"/>
          <w:lang w:val="ru-RU"/>
        </w:rPr>
      </w:pPr>
      <w:r>
        <w:rPr>
          <w:rFonts w:ascii="Times New Roman" w:hAnsi="Times New Roman"/>
          <w:bCs/>
          <w:shd w:val="clear" w:color="auto" w:fill="FDFDFD"/>
          <w:lang w:val="ru-RU"/>
        </w:rPr>
        <w:t>-</w:t>
      </w:r>
      <w:r w:rsidR="003826A1" w:rsidRPr="00BE191D">
        <w:rPr>
          <w:rFonts w:ascii="Times New Roman" w:hAnsi="Times New Roman"/>
          <w:bCs/>
          <w:shd w:val="clear" w:color="auto" w:fill="FDFDFD"/>
          <w:lang w:val="ru-RU"/>
        </w:rPr>
        <w:t>График проведения мероприятий по оценке качества подготовки обучающихся и реализации образовательных программ на территории Свердловской области в 2021/2022 учебном году</w:t>
      </w:r>
      <w:r>
        <w:rPr>
          <w:rFonts w:ascii="Times New Roman" w:hAnsi="Times New Roman"/>
          <w:bCs/>
          <w:shd w:val="clear" w:color="auto" w:fill="FDFDFD"/>
          <w:lang w:val="ru-RU"/>
        </w:rPr>
        <w:t>.</w:t>
      </w:r>
    </w:p>
    <w:p w:rsidR="003826A1" w:rsidRPr="00BE191D" w:rsidRDefault="00BE191D" w:rsidP="00AA1515">
      <w:pPr>
        <w:shd w:val="clear" w:color="auto" w:fill="FFFFFF"/>
        <w:jc w:val="both"/>
        <w:rPr>
          <w:rFonts w:ascii="Times New Roman" w:hAnsi="Times New Roman"/>
          <w:shd w:val="clear" w:color="auto" w:fill="FDFDFD"/>
          <w:lang w:val="ru-RU"/>
        </w:rPr>
      </w:pPr>
      <w:r>
        <w:rPr>
          <w:rFonts w:ascii="Times New Roman" w:hAnsi="Times New Roman"/>
          <w:shd w:val="clear" w:color="auto" w:fill="FDFDFD"/>
          <w:lang w:val="ru-RU"/>
        </w:rPr>
        <w:t>-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Приказ Министерства образования и молодежной политики Свердловской области от 30.09.2021 № 948-Д «Об утверждении плана мероприятий по подготовке к проведению государственной итоговой аттестации по образовательным программам основного общего и среднего общего образования в Свердловской области в 2021/2022 учебном году»</w:t>
      </w:r>
      <w:r>
        <w:rPr>
          <w:rFonts w:ascii="Times New Roman" w:hAnsi="Times New Roman"/>
          <w:shd w:val="clear" w:color="auto" w:fill="FDFDFD"/>
          <w:lang w:val="ru-RU"/>
        </w:rPr>
        <w:t>.</w:t>
      </w:r>
      <w:r w:rsidR="003826A1" w:rsidRPr="00BE191D">
        <w:rPr>
          <w:rFonts w:ascii="Times New Roman" w:hAnsi="Times New Roman"/>
          <w:shd w:val="clear" w:color="auto" w:fill="FDFDFD"/>
        </w:rPr>
        <w:t> </w:t>
      </w:r>
    </w:p>
    <w:p w:rsidR="003826A1" w:rsidRPr="00BE191D" w:rsidRDefault="00BE191D" w:rsidP="00AA1515">
      <w:pPr>
        <w:shd w:val="clear" w:color="auto" w:fill="FFFFFF"/>
        <w:jc w:val="both"/>
        <w:rPr>
          <w:rFonts w:ascii="Times New Roman" w:hAnsi="Times New Roman"/>
          <w:shd w:val="clear" w:color="auto" w:fill="FDFDFD"/>
          <w:lang w:val="ru-RU"/>
        </w:rPr>
      </w:pPr>
      <w:r>
        <w:rPr>
          <w:rFonts w:ascii="Times New Roman" w:hAnsi="Times New Roman"/>
          <w:shd w:val="clear" w:color="auto" w:fill="FDFDFD"/>
          <w:lang w:val="ru-RU"/>
        </w:rPr>
        <w:t>-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Методические рекомендации Федеральной службы по надзору в сфере образования и науки по организации и проведению итогового сочинения (изложения) в 2021/2022 учебном году</w:t>
      </w:r>
      <w:r>
        <w:rPr>
          <w:rFonts w:ascii="Times New Roman" w:hAnsi="Times New Roman"/>
          <w:shd w:val="clear" w:color="auto" w:fill="FDFDFD"/>
          <w:lang w:val="ru-RU"/>
        </w:rPr>
        <w:t>.</w:t>
      </w:r>
    </w:p>
    <w:p w:rsidR="003826A1" w:rsidRPr="00BE191D" w:rsidRDefault="00BE191D" w:rsidP="00AA1515">
      <w:pPr>
        <w:shd w:val="clear" w:color="auto" w:fill="FFFFFF"/>
        <w:jc w:val="both"/>
        <w:rPr>
          <w:rFonts w:ascii="Times New Roman" w:hAnsi="Times New Roman"/>
          <w:shd w:val="clear" w:color="auto" w:fill="FDFDFD"/>
          <w:lang w:val="ru-RU"/>
        </w:rPr>
      </w:pPr>
      <w:r>
        <w:rPr>
          <w:rFonts w:ascii="Times New Roman" w:hAnsi="Times New Roman"/>
          <w:shd w:val="clear" w:color="auto" w:fill="FDFDFD"/>
          <w:lang w:val="ru-RU"/>
        </w:rPr>
        <w:t>-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Итоговое сочинение (изложение) в 2021/2022 учебном году: о сроках и местах регистрации для участия в написании итогового сочинения(изложения), о сроках проведения итогового сочинения (изложения), о сроках,</w:t>
      </w:r>
      <w:r>
        <w:rPr>
          <w:rFonts w:ascii="Times New Roman" w:hAnsi="Times New Roman"/>
          <w:shd w:val="clear" w:color="auto" w:fill="FDFDFD"/>
          <w:lang w:val="ru-RU"/>
        </w:rPr>
        <w:t xml:space="preserve"> 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местах и порядке информирования о результатах итогового сочинения (изложения)</w:t>
      </w:r>
      <w:r>
        <w:rPr>
          <w:rFonts w:ascii="Times New Roman" w:hAnsi="Times New Roman"/>
          <w:shd w:val="clear" w:color="auto" w:fill="FDFDFD"/>
          <w:lang w:val="ru-RU"/>
        </w:rPr>
        <w:t>.</w:t>
      </w:r>
    </w:p>
    <w:p w:rsidR="003826A1" w:rsidRPr="00BE191D" w:rsidRDefault="00BE191D" w:rsidP="00AA1515">
      <w:pPr>
        <w:shd w:val="clear" w:color="auto" w:fill="FFFFFF"/>
        <w:jc w:val="both"/>
        <w:rPr>
          <w:rFonts w:ascii="Times New Roman" w:hAnsi="Times New Roman"/>
          <w:shd w:val="clear" w:color="auto" w:fill="FDFDFD"/>
          <w:lang w:val="ru-RU"/>
        </w:rPr>
      </w:pPr>
      <w:r>
        <w:rPr>
          <w:rFonts w:ascii="Times New Roman" w:hAnsi="Times New Roman"/>
          <w:shd w:val="clear" w:color="auto" w:fill="FDFDFD"/>
          <w:lang w:val="ru-RU"/>
        </w:rPr>
        <w:t>-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Приказ Министерства образования и молодежной политики Свердловской области от 30.09.2021 № 948-Д «Об утверждении плана мероприятий по подготовке к проведению государственной итоговой аттестации по образовательным программам основного общего и среднего общего образования в Свердловской области в 2021/2022 учебном году»</w:t>
      </w:r>
      <w:r w:rsidR="003826A1" w:rsidRPr="00BE191D">
        <w:rPr>
          <w:rFonts w:ascii="Times New Roman" w:hAnsi="Times New Roman"/>
          <w:shd w:val="clear" w:color="auto" w:fill="FDFDFD"/>
        </w:rPr>
        <w:t> </w:t>
      </w:r>
      <w:r>
        <w:rPr>
          <w:rFonts w:ascii="Times New Roman" w:hAnsi="Times New Roman"/>
          <w:shd w:val="clear" w:color="auto" w:fill="FDFDFD"/>
          <w:lang w:val="ru-RU"/>
        </w:rPr>
        <w:t>.</w:t>
      </w:r>
    </w:p>
    <w:p w:rsidR="003826A1" w:rsidRPr="00BE191D" w:rsidRDefault="00BE191D" w:rsidP="00AA1515">
      <w:pPr>
        <w:shd w:val="clear" w:color="auto" w:fill="FFFFFF"/>
        <w:jc w:val="both"/>
        <w:rPr>
          <w:rFonts w:ascii="Times New Roman" w:hAnsi="Times New Roman"/>
          <w:shd w:val="clear" w:color="auto" w:fill="FDFDFD"/>
          <w:lang w:val="ru-RU"/>
        </w:rPr>
      </w:pPr>
      <w:r>
        <w:rPr>
          <w:rFonts w:ascii="Times New Roman" w:hAnsi="Times New Roman"/>
          <w:shd w:val="clear" w:color="auto" w:fill="FDFDFD"/>
          <w:lang w:val="ru-RU"/>
        </w:rPr>
        <w:t>-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График проведения мероприятий по оценке качества подготовки обучающихся и</w:t>
      </w:r>
      <w:r w:rsidR="003826A1" w:rsidRPr="00BE191D">
        <w:rPr>
          <w:rFonts w:ascii="Times New Roman" w:hAnsi="Times New Roman"/>
          <w:shd w:val="clear" w:color="auto" w:fill="FDFDFD"/>
        </w:rPr>
        <w:t> 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реализации образовательных программ на</w:t>
      </w:r>
      <w:r w:rsidR="003826A1" w:rsidRPr="00BE191D">
        <w:rPr>
          <w:rFonts w:ascii="Times New Roman" w:hAnsi="Times New Roman"/>
          <w:shd w:val="clear" w:color="auto" w:fill="FDFDFD"/>
        </w:rPr>
        <w:t> 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территории Свердловской</w:t>
      </w:r>
      <w:r w:rsidR="003826A1" w:rsidRPr="00BE191D">
        <w:rPr>
          <w:rFonts w:ascii="Times New Roman" w:hAnsi="Times New Roman"/>
          <w:shd w:val="clear" w:color="auto" w:fill="FDFDFD"/>
        </w:rPr>
        <w:t> 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области в 2021/2022 учебном году</w:t>
      </w:r>
      <w:r>
        <w:rPr>
          <w:rFonts w:ascii="Times New Roman" w:hAnsi="Times New Roman"/>
          <w:shd w:val="clear" w:color="auto" w:fill="FDFDFD"/>
          <w:lang w:val="ru-RU"/>
        </w:rPr>
        <w:t>.</w:t>
      </w:r>
    </w:p>
    <w:p w:rsidR="003826A1" w:rsidRPr="00BE191D" w:rsidRDefault="00BE191D" w:rsidP="00AA1515">
      <w:pPr>
        <w:shd w:val="clear" w:color="auto" w:fill="FFFFFF"/>
        <w:jc w:val="both"/>
        <w:rPr>
          <w:rFonts w:ascii="Times New Roman" w:hAnsi="Times New Roman"/>
          <w:shd w:val="clear" w:color="auto" w:fill="FDFDFD"/>
          <w:lang w:val="ru-RU"/>
        </w:rPr>
      </w:pPr>
      <w:r>
        <w:rPr>
          <w:rFonts w:ascii="Times New Roman" w:hAnsi="Times New Roman"/>
          <w:shd w:val="clear" w:color="auto" w:fill="FDFDFD"/>
          <w:lang w:val="ru-RU"/>
        </w:rPr>
        <w:t>-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Приказ Министерства образования и молодежной политики Свердловской области от 02.12.2019 № 455-Д "Об утверждении порядка проведения, порядка проверки итогового сочинения (изложения), местах, порядке и сроках хранения и уничтожения оригиналов бланков итогового сочинения(изложения) на территории Свердловской области"</w:t>
      </w:r>
      <w:r>
        <w:rPr>
          <w:rFonts w:ascii="Times New Roman" w:hAnsi="Times New Roman"/>
          <w:shd w:val="clear" w:color="auto" w:fill="FDFDFD"/>
          <w:lang w:val="ru-RU"/>
        </w:rPr>
        <w:t>.</w:t>
      </w:r>
    </w:p>
    <w:p w:rsidR="003826A1" w:rsidRPr="00BE191D" w:rsidRDefault="00BE191D" w:rsidP="00AA1515">
      <w:pPr>
        <w:shd w:val="clear" w:color="auto" w:fill="FFFFFF"/>
        <w:jc w:val="both"/>
        <w:rPr>
          <w:rFonts w:ascii="Times New Roman" w:hAnsi="Times New Roman"/>
          <w:shd w:val="clear" w:color="auto" w:fill="FDFDFD"/>
          <w:lang w:val="ru-RU"/>
        </w:rPr>
      </w:pPr>
      <w:r>
        <w:rPr>
          <w:rFonts w:ascii="Times New Roman" w:hAnsi="Times New Roman"/>
          <w:shd w:val="clear" w:color="auto" w:fill="FDFDFD"/>
          <w:lang w:val="ru-RU"/>
        </w:rPr>
        <w:t>-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Приказ Министерства общего и профессионального образования Свердловской области от 11.02.2019 № 59-Д "Об утверждении порядка проведения, порядка и сроков проверки итогового собеседования по русскому языку на территории Свердловской области"</w:t>
      </w:r>
      <w:r>
        <w:rPr>
          <w:rFonts w:ascii="Times New Roman" w:hAnsi="Times New Roman"/>
          <w:shd w:val="clear" w:color="auto" w:fill="FDFDFD"/>
          <w:lang w:val="ru-RU"/>
        </w:rPr>
        <w:t>.</w:t>
      </w:r>
    </w:p>
    <w:p w:rsidR="003826A1" w:rsidRPr="00BE191D" w:rsidRDefault="00BE191D" w:rsidP="00AA1515">
      <w:pPr>
        <w:shd w:val="clear" w:color="auto" w:fill="FFFFFF"/>
        <w:jc w:val="both"/>
        <w:rPr>
          <w:rFonts w:ascii="Times New Roman" w:hAnsi="Times New Roman"/>
          <w:shd w:val="clear" w:color="auto" w:fill="FDFDFD"/>
          <w:lang w:val="ru-RU"/>
        </w:rPr>
      </w:pPr>
      <w:r>
        <w:rPr>
          <w:rFonts w:ascii="Times New Roman" w:hAnsi="Times New Roman"/>
          <w:shd w:val="clear" w:color="auto" w:fill="FDFDFD"/>
          <w:lang w:val="ru-RU"/>
        </w:rPr>
        <w:t>-</w:t>
      </w:r>
      <w:r w:rsidR="003826A1" w:rsidRPr="00BE191D">
        <w:rPr>
          <w:rFonts w:ascii="Times New Roman" w:hAnsi="Times New Roman"/>
          <w:shd w:val="clear" w:color="auto" w:fill="FDFDFD"/>
          <w:lang w:val="ru-RU"/>
        </w:rPr>
        <w:t>Приказ Министерства образования и молодежной политики Свердловской области от 02.11.2020 № 802-Д «О сроках, местах и порядке подачи заявлений на сдачу государственной итоговой аттестации по образовательным программам основного общего и среднего общего образования, местах регистрации на сдачу единого государственного экзамена на территории Свердловской области»</w:t>
      </w:r>
      <w:r>
        <w:rPr>
          <w:rFonts w:ascii="Times New Roman" w:hAnsi="Times New Roman"/>
          <w:shd w:val="clear" w:color="auto" w:fill="FDFDFD"/>
          <w:lang w:val="ru-RU"/>
        </w:rPr>
        <w:t>.</w:t>
      </w:r>
    </w:p>
    <w:p w:rsidR="00BE191D" w:rsidRPr="00BE191D" w:rsidRDefault="00BE191D" w:rsidP="00AA1515">
      <w:pPr>
        <w:shd w:val="clear" w:color="auto" w:fill="FFFFFF"/>
        <w:jc w:val="both"/>
        <w:rPr>
          <w:rFonts w:ascii="Times New Roman" w:hAnsi="Times New Roman"/>
          <w:shd w:val="clear" w:color="auto" w:fill="FDFDFD"/>
          <w:lang w:val="ru-RU"/>
        </w:rPr>
      </w:pPr>
      <w:r>
        <w:rPr>
          <w:rFonts w:ascii="Times New Roman" w:hAnsi="Times New Roman"/>
          <w:shd w:val="clear" w:color="auto" w:fill="FDFDFD"/>
          <w:lang w:val="ru-RU"/>
        </w:rPr>
        <w:t>-</w:t>
      </w:r>
      <w:r w:rsidRPr="00BE191D">
        <w:rPr>
          <w:rFonts w:ascii="Times New Roman" w:hAnsi="Times New Roman"/>
          <w:shd w:val="clear" w:color="auto" w:fill="FDFDFD"/>
          <w:lang w:val="ru-RU"/>
        </w:rPr>
        <w:t>Методические рекомендации об использовании устройств мобильной связи в общеобразовательных организациях</w:t>
      </w:r>
      <w:r>
        <w:rPr>
          <w:rFonts w:ascii="Times New Roman" w:hAnsi="Times New Roman"/>
          <w:shd w:val="clear" w:color="auto" w:fill="FDFDFD"/>
          <w:lang w:val="ru-RU"/>
        </w:rPr>
        <w:t>.</w:t>
      </w:r>
    </w:p>
    <w:p w:rsidR="00BE191D" w:rsidRPr="00BE191D" w:rsidRDefault="00BE191D" w:rsidP="00AA1515">
      <w:pPr>
        <w:shd w:val="clear" w:color="auto" w:fill="FFFFFF"/>
        <w:jc w:val="both"/>
        <w:rPr>
          <w:rFonts w:ascii="Times New Roman" w:hAnsi="Times New Roman"/>
          <w:shd w:val="clear" w:color="auto" w:fill="FDFDFD"/>
          <w:lang w:val="ru-RU"/>
        </w:rPr>
      </w:pPr>
    </w:p>
    <w:p w:rsidR="00B45E6C" w:rsidRPr="00BE191D" w:rsidRDefault="00B45E6C" w:rsidP="00AA1515">
      <w:pPr>
        <w:widowControl w:val="0"/>
        <w:tabs>
          <w:tab w:val="left" w:pos="6588"/>
        </w:tabs>
        <w:jc w:val="both"/>
        <w:rPr>
          <w:rFonts w:ascii="Times New Roman" w:hAnsi="Times New Roman"/>
          <w:shd w:val="clear" w:color="auto" w:fill="FFFFFF"/>
          <w:lang w:val="ru-RU"/>
        </w:rPr>
      </w:pPr>
      <w:r w:rsidRPr="00BE191D">
        <w:rPr>
          <w:rFonts w:ascii="Times New Roman" w:hAnsi="Times New Roman"/>
          <w:lang w:val="ru-RU"/>
        </w:rPr>
        <w:t xml:space="preserve">- Приказа Министерства просвещения РФ и Федеральной службы по надзору в сфере образования и науки от 13 апреля 2022 г. </w:t>
      </w:r>
      <w:r w:rsidRPr="00BE191D">
        <w:rPr>
          <w:rFonts w:ascii="Times New Roman" w:hAnsi="Times New Roman"/>
        </w:rPr>
        <w:t>N</w:t>
      </w:r>
      <w:r w:rsidRPr="00BE191D">
        <w:rPr>
          <w:rFonts w:ascii="Times New Roman" w:hAnsi="Times New Roman"/>
          <w:lang w:val="ru-RU"/>
        </w:rPr>
        <w:t xml:space="preserve"> 230/515 "Об особенностях проведения государственной итоговой аттестации по образовательным программам основного общего и среднего общего образования в 2022 году"</w:t>
      </w:r>
      <w:r w:rsidR="002134CE">
        <w:rPr>
          <w:rFonts w:ascii="Times New Roman" w:hAnsi="Times New Roman"/>
          <w:lang w:val="ru-RU"/>
        </w:rPr>
        <w:t>.</w:t>
      </w:r>
    </w:p>
    <w:p w:rsidR="00B45E6C" w:rsidRPr="002134CE" w:rsidRDefault="00B45E6C" w:rsidP="00AA1515">
      <w:pPr>
        <w:widowControl w:val="0"/>
        <w:ind w:firstLine="168"/>
        <w:rPr>
          <w:rFonts w:ascii="Times New Roman" w:eastAsia="Times New Roman" w:hAnsi="Times New Roman"/>
          <w:color w:val="000000"/>
          <w:u w:val="single"/>
          <w:lang w:val="ru-RU"/>
        </w:rPr>
      </w:pPr>
      <w:r w:rsidRPr="002134CE">
        <w:rPr>
          <w:rFonts w:ascii="Times New Roman" w:eastAsia="Times New Roman" w:hAnsi="Times New Roman"/>
          <w:color w:val="000000"/>
          <w:u w:val="single"/>
          <w:lang w:val="ru-RU"/>
        </w:rPr>
        <w:t>В ОУ были разработаны:</w:t>
      </w:r>
    </w:p>
    <w:p w:rsidR="00B45E6C" w:rsidRPr="00BE191D" w:rsidRDefault="002134CE" w:rsidP="00AA1515">
      <w:pPr>
        <w:widowControl w:val="0"/>
        <w:ind w:firstLine="425"/>
        <w:jc w:val="both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Times New Roman" w:eastAsia="Symbol" w:hAnsi="Times New Roman"/>
          <w:color w:val="000000"/>
          <w:lang w:val="ru-RU"/>
        </w:rPr>
        <w:t>-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Пл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н 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одго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овки к 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Г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ИА вы</w:t>
      </w:r>
      <w:r w:rsidR="00B45E6C" w:rsidRPr="00BE191D">
        <w:rPr>
          <w:rFonts w:ascii="Times New Roman" w:eastAsia="Times New Roman" w:hAnsi="Times New Roman"/>
          <w:color w:val="000000"/>
          <w:spacing w:val="5"/>
          <w:lang w:val="ru-RU"/>
        </w:rPr>
        <w:t>п</w:t>
      </w:r>
      <w:r w:rsidR="00B45E6C" w:rsidRPr="00BE191D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кни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ов о</w:t>
      </w:r>
      <w:r w:rsidR="00B45E6C" w:rsidRPr="00BE191D">
        <w:rPr>
          <w:rFonts w:ascii="Times New Roman" w:eastAsia="Times New Roman" w:hAnsi="Times New Roman"/>
          <w:color w:val="000000"/>
          <w:spacing w:val="3"/>
          <w:lang w:val="ru-RU"/>
        </w:rPr>
        <w:t>с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="00B45E6C" w:rsidRPr="00BE191D">
        <w:rPr>
          <w:rFonts w:ascii="Times New Roman" w:eastAsia="Times New Roman" w:hAnsi="Times New Roman"/>
          <w:color w:val="000000"/>
          <w:spacing w:val="-2"/>
          <w:lang w:val="ru-RU"/>
        </w:rPr>
        <w:t>о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вного общего и среднего общего образован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я в 2021-2022</w:t>
      </w:r>
      <w:r w:rsidR="00B45E6C" w:rsidRPr="00BE191D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чебном го</w:t>
      </w:r>
      <w:r w:rsidR="00B45E6C" w:rsidRPr="00BE191D">
        <w:rPr>
          <w:rFonts w:ascii="Times New Roman" w:eastAsia="Times New Roman" w:hAnsi="Times New Roman"/>
          <w:color w:val="000000"/>
          <w:spacing w:val="5"/>
          <w:lang w:val="ru-RU"/>
        </w:rPr>
        <w:t>д</w:t>
      </w:r>
      <w:r w:rsidR="00B45E6C" w:rsidRPr="00BE191D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>
        <w:rPr>
          <w:rFonts w:ascii="Times New Roman" w:eastAsia="Times New Roman" w:hAnsi="Times New Roman"/>
          <w:color w:val="000000"/>
          <w:lang w:val="ru-RU"/>
        </w:rPr>
        <w:t>.</w:t>
      </w:r>
    </w:p>
    <w:p w:rsidR="00B45E6C" w:rsidRDefault="002134CE" w:rsidP="00AA1515">
      <w:pPr>
        <w:widowControl w:val="0"/>
        <w:ind w:firstLine="425"/>
        <w:jc w:val="both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Times New Roman" w:eastAsia="Symbol" w:hAnsi="Times New Roman"/>
          <w:color w:val="000000"/>
          <w:lang w:val="ru-RU"/>
        </w:rPr>
        <w:t>-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Программа </w:t>
      </w:r>
      <w:r w:rsidR="00B45E6C" w:rsidRPr="00BE191D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п</w:t>
      </w:r>
      <w:r w:rsidR="00B45E6C" w:rsidRPr="00BE191D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авл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н</w:t>
      </w:r>
      <w:r w:rsidR="00B45E6C" w:rsidRPr="00BE191D">
        <w:rPr>
          <w:rFonts w:ascii="Times New Roman" w:eastAsia="Times New Roman" w:hAnsi="Times New Roman"/>
          <w:color w:val="000000"/>
          <w:spacing w:val="2"/>
          <w:lang w:val="ru-RU"/>
        </w:rPr>
        <w:t>ч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е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кой деятель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ости по созда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ю </w:t>
      </w:r>
      <w:r w:rsidR="00B45E6C" w:rsidRPr="00BE191D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ловий 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о подготовке вы</w:t>
      </w:r>
      <w:r w:rsidR="00B45E6C" w:rsidRPr="00BE191D">
        <w:rPr>
          <w:rFonts w:ascii="Times New Roman" w:eastAsia="Times New Roman" w:hAnsi="Times New Roman"/>
          <w:color w:val="000000"/>
          <w:spacing w:val="2"/>
          <w:lang w:val="ru-RU"/>
        </w:rPr>
        <w:t>п</w:t>
      </w:r>
      <w:r w:rsidR="00B45E6C" w:rsidRPr="00BE191D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к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ник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о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в 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9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-</w:t>
      </w:r>
      <w:r w:rsidR="00B45E6C" w:rsidRPr="00BE191D">
        <w:rPr>
          <w:rFonts w:ascii="Times New Roman" w:eastAsia="Times New Roman" w:hAnsi="Times New Roman"/>
          <w:color w:val="000000"/>
          <w:spacing w:val="2"/>
          <w:lang w:val="ru-RU"/>
        </w:rPr>
        <w:t>х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,11-х и 12-х кла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сов к ГИА</w:t>
      </w:r>
      <w:r>
        <w:rPr>
          <w:rFonts w:ascii="Times New Roman" w:eastAsia="Times New Roman" w:hAnsi="Times New Roman"/>
          <w:color w:val="000000"/>
          <w:lang w:val="ru-RU"/>
        </w:rPr>
        <w:t>.</w:t>
      </w:r>
    </w:p>
    <w:p w:rsidR="00AA1515" w:rsidRPr="00AA1515" w:rsidRDefault="00AA1515" w:rsidP="00AA1515">
      <w:pPr>
        <w:widowControl w:val="0"/>
        <w:ind w:firstLine="425"/>
        <w:jc w:val="both"/>
        <w:rPr>
          <w:rFonts w:ascii="Times New Roman" w:eastAsia="Times New Roman" w:hAnsi="Times New Roman"/>
          <w:color w:val="000000"/>
          <w:lang w:val="ru-RU"/>
        </w:rPr>
      </w:pPr>
      <w:r w:rsidRPr="00AA1515">
        <w:rPr>
          <w:rFonts w:ascii="Times New Roman" w:hAnsi="Times New Roman"/>
          <w:bCs/>
          <w:iCs/>
          <w:color w:val="000000"/>
          <w:lang w:val="ru-RU"/>
        </w:rPr>
        <w:t>-Программа работы с обучающимися, имеющими низкую мотивацию МБВ(С)ОУ В(С)ОШ №185.</w:t>
      </w:r>
    </w:p>
    <w:p w:rsidR="00B45E6C" w:rsidRPr="00BE191D" w:rsidRDefault="002134CE" w:rsidP="00AA1515">
      <w:pPr>
        <w:widowControl w:val="0"/>
        <w:ind w:firstLine="425"/>
        <w:jc w:val="both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Times New Roman" w:eastAsia="Symbol" w:hAnsi="Times New Roman"/>
          <w:color w:val="000000"/>
          <w:lang w:val="ru-RU"/>
        </w:rPr>
        <w:t>-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Пл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н работы с о</w:t>
      </w:r>
      <w:r w:rsidR="00B45E6C" w:rsidRPr="00BE191D">
        <w:rPr>
          <w:rFonts w:ascii="Times New Roman" w:eastAsia="Times New Roman" w:hAnsi="Times New Roman"/>
          <w:color w:val="000000"/>
          <w:spacing w:val="4"/>
          <w:lang w:val="ru-RU"/>
        </w:rPr>
        <w:t>б</w:t>
      </w:r>
      <w:r w:rsidR="00B45E6C" w:rsidRPr="00BE191D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ч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ающ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м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ся </w:t>
      </w:r>
      <w:r w:rsidR="00B45E6C" w:rsidRPr="00BE191D">
        <w:rPr>
          <w:rFonts w:ascii="Times New Roman" w:eastAsia="Times New Roman" w:hAnsi="Times New Roman"/>
          <w:color w:val="000000"/>
          <w:spacing w:val="-7"/>
          <w:lang w:val="ru-RU"/>
        </w:rPr>
        <w:t>«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г</w:t>
      </w:r>
      <w:r w:rsidR="00B45E6C" w:rsidRPr="00BE191D">
        <w:rPr>
          <w:rFonts w:ascii="Times New Roman" w:eastAsia="Times New Roman" w:hAnsi="Times New Roman"/>
          <w:color w:val="000000"/>
          <w:spacing w:val="4"/>
          <w:lang w:val="ru-RU"/>
        </w:rPr>
        <w:t>р</w:t>
      </w:r>
      <w:r w:rsidR="00B45E6C" w:rsidRPr="00BE191D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п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ы р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иск</w:t>
      </w:r>
      <w:r w:rsidR="00B45E6C" w:rsidRPr="00BE191D">
        <w:rPr>
          <w:rFonts w:ascii="Times New Roman" w:eastAsia="Times New Roman" w:hAnsi="Times New Roman"/>
          <w:color w:val="000000"/>
          <w:spacing w:val="4"/>
          <w:lang w:val="ru-RU"/>
        </w:rPr>
        <w:t>а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»</w:t>
      </w:r>
      <w:r w:rsidR="00AA1515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="00B45E6C" w:rsidRPr="00BE191D">
        <w:rPr>
          <w:rFonts w:ascii="Times New Roman" w:eastAsia="Times New Roman" w:hAnsi="Times New Roman"/>
          <w:color w:val="000000"/>
          <w:spacing w:val="8"/>
          <w:lang w:val="ru-RU"/>
        </w:rPr>
        <w:t>9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-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х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,</w:t>
      </w:r>
      <w:r>
        <w:rPr>
          <w:rFonts w:ascii="Times New Roman" w:eastAsia="Times New Roman" w:hAnsi="Times New Roman"/>
          <w:color w:val="000000"/>
          <w:lang w:val="ru-RU"/>
        </w:rPr>
        <w:t xml:space="preserve"> 11, 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1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2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-х классов 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о подготовке к ГИА по 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ма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тем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тике и </w:t>
      </w:r>
      <w:r w:rsidR="00B45E6C" w:rsidRPr="00BE191D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="00B45E6C" w:rsidRPr="00BE191D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сско</w:t>
      </w:r>
      <w:r w:rsidR="00B45E6C" w:rsidRPr="00BE191D">
        <w:rPr>
          <w:rFonts w:ascii="Times New Roman" w:eastAsia="Times New Roman" w:hAnsi="Times New Roman"/>
          <w:color w:val="000000"/>
          <w:spacing w:val="3"/>
          <w:lang w:val="ru-RU"/>
        </w:rPr>
        <w:t>м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у 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язы</w:t>
      </w:r>
      <w:r w:rsidR="00B45E6C" w:rsidRPr="00BE191D">
        <w:rPr>
          <w:rFonts w:ascii="Times New Roman" w:eastAsia="Times New Roman" w:hAnsi="Times New Roman"/>
          <w:color w:val="000000"/>
          <w:spacing w:val="2"/>
          <w:lang w:val="ru-RU"/>
        </w:rPr>
        <w:t>к</w:t>
      </w:r>
      <w:r w:rsidR="00B45E6C" w:rsidRPr="00BE191D">
        <w:rPr>
          <w:rFonts w:ascii="Times New Roman" w:eastAsia="Times New Roman" w:hAnsi="Times New Roman"/>
          <w:color w:val="000000"/>
          <w:spacing w:val="-5"/>
          <w:lang w:val="ru-RU"/>
        </w:rPr>
        <w:t>у</w:t>
      </w:r>
      <w:r>
        <w:rPr>
          <w:rFonts w:ascii="Times New Roman" w:eastAsia="Times New Roman" w:hAnsi="Times New Roman"/>
          <w:color w:val="000000"/>
          <w:lang w:val="ru-RU"/>
        </w:rPr>
        <w:t>.</w:t>
      </w:r>
    </w:p>
    <w:p w:rsidR="002134CE" w:rsidRDefault="002134CE" w:rsidP="00AA1515">
      <w:pPr>
        <w:widowControl w:val="0"/>
        <w:ind w:firstLine="425"/>
        <w:jc w:val="both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Times New Roman" w:eastAsia="Symbol" w:hAnsi="Times New Roman"/>
          <w:color w:val="000000"/>
          <w:lang w:val="ru-RU"/>
        </w:rPr>
        <w:t>-</w:t>
      </w:r>
      <w:r w:rsidR="00AA1515">
        <w:rPr>
          <w:rFonts w:ascii="Times New Roman" w:eastAsia="Symbol" w:hAnsi="Times New Roman"/>
          <w:color w:val="000000"/>
          <w:lang w:val="ru-RU"/>
        </w:rPr>
        <w:t xml:space="preserve"> И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диви</w:t>
      </w:r>
      <w:r w:rsidR="00B45E6C" w:rsidRPr="00BE191D">
        <w:rPr>
          <w:rFonts w:ascii="Times New Roman" w:eastAsia="Times New Roman" w:hAnsi="Times New Roman"/>
          <w:color w:val="000000"/>
          <w:spacing w:val="2"/>
          <w:lang w:val="ru-RU"/>
        </w:rPr>
        <w:t>д</w:t>
      </w:r>
      <w:r w:rsidR="00B45E6C" w:rsidRPr="00BE191D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льные гр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ф</w:t>
      </w:r>
      <w:r w:rsidR="00B45E6C" w:rsidRPr="00BE191D">
        <w:rPr>
          <w:rFonts w:ascii="Times New Roman" w:eastAsia="Times New Roman" w:hAnsi="Times New Roman"/>
          <w:color w:val="000000"/>
          <w:spacing w:val="3"/>
          <w:lang w:val="ru-RU"/>
        </w:rPr>
        <w:t>и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и работы 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 xml:space="preserve">с 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о</w:t>
      </w:r>
      <w:r w:rsidR="00B45E6C" w:rsidRPr="00BE191D">
        <w:rPr>
          <w:rFonts w:ascii="Times New Roman" w:eastAsia="Times New Roman" w:hAnsi="Times New Roman"/>
          <w:color w:val="000000"/>
          <w:spacing w:val="2"/>
          <w:lang w:val="ru-RU"/>
        </w:rPr>
        <w:t>б</w:t>
      </w:r>
      <w:r w:rsidR="00B45E6C" w:rsidRPr="00BE191D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="00B45E6C" w:rsidRPr="00BE191D">
        <w:rPr>
          <w:rFonts w:ascii="Times New Roman" w:eastAsia="Times New Roman" w:hAnsi="Times New Roman"/>
          <w:color w:val="000000"/>
          <w:spacing w:val="-1"/>
          <w:lang w:val="ru-RU"/>
        </w:rPr>
        <w:t>ч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ающим</w:t>
      </w:r>
      <w:r w:rsidR="00B45E6C"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ся </w:t>
      </w:r>
      <w:r w:rsidR="00B45E6C" w:rsidRPr="00BE191D">
        <w:rPr>
          <w:rFonts w:ascii="Times New Roman" w:eastAsia="Times New Roman" w:hAnsi="Times New Roman"/>
          <w:color w:val="000000"/>
          <w:spacing w:val="-5"/>
          <w:lang w:val="ru-RU"/>
        </w:rPr>
        <w:t>«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г</w:t>
      </w:r>
      <w:r w:rsidR="00B45E6C" w:rsidRPr="00BE191D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="00B45E6C" w:rsidRPr="00BE191D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>ппы риск</w:t>
      </w:r>
      <w:r w:rsidR="00B45E6C" w:rsidRPr="00BE191D">
        <w:rPr>
          <w:rFonts w:ascii="Times New Roman" w:eastAsia="Times New Roman" w:hAnsi="Times New Roman"/>
          <w:color w:val="000000"/>
          <w:spacing w:val="4"/>
          <w:lang w:val="ru-RU"/>
        </w:rPr>
        <w:t>а</w:t>
      </w:r>
      <w:r w:rsidR="00B45E6C" w:rsidRPr="00BE191D">
        <w:rPr>
          <w:rFonts w:ascii="Times New Roman" w:eastAsia="Times New Roman" w:hAnsi="Times New Roman"/>
          <w:color w:val="000000"/>
          <w:spacing w:val="-6"/>
          <w:lang w:val="ru-RU"/>
        </w:rPr>
        <w:t>»</w:t>
      </w:r>
      <w:r w:rsidR="00B45E6C" w:rsidRPr="00BE191D">
        <w:rPr>
          <w:rFonts w:ascii="Times New Roman" w:eastAsia="Times New Roman" w:hAnsi="Times New Roman"/>
          <w:color w:val="000000"/>
          <w:lang w:val="ru-RU"/>
        </w:rPr>
        <w:t xml:space="preserve">. </w:t>
      </w:r>
    </w:p>
    <w:p w:rsidR="00B45E6C" w:rsidRPr="00BE191D" w:rsidRDefault="00B45E6C" w:rsidP="00AA1515">
      <w:pPr>
        <w:widowControl w:val="0"/>
        <w:ind w:firstLine="593"/>
        <w:jc w:val="both"/>
        <w:rPr>
          <w:rFonts w:ascii="Times New Roman" w:eastAsia="Times New Roman" w:hAnsi="Times New Roman"/>
          <w:color w:val="000000"/>
          <w:lang w:val="ru-RU"/>
        </w:rPr>
      </w:pPr>
      <w:r w:rsidRPr="00BE191D">
        <w:rPr>
          <w:rFonts w:ascii="Times New Roman" w:eastAsia="Times New Roman" w:hAnsi="Times New Roman"/>
          <w:color w:val="000000"/>
          <w:lang w:val="ru-RU"/>
        </w:rPr>
        <w:t>Данные до</w:t>
      </w:r>
      <w:r w:rsidRPr="00BE191D">
        <w:rPr>
          <w:rFonts w:ascii="Times New Roman" w:eastAsia="Times New Roman" w:hAnsi="Times New Roman"/>
          <w:color w:val="000000"/>
          <w:spacing w:val="3"/>
          <w:lang w:val="ru-RU"/>
        </w:rPr>
        <w:t>к</w:t>
      </w:r>
      <w:r w:rsidRPr="00BE191D">
        <w:rPr>
          <w:rFonts w:ascii="Times New Roman" w:eastAsia="Times New Roman" w:hAnsi="Times New Roman"/>
          <w:color w:val="000000"/>
          <w:spacing w:val="-3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lang w:val="ru-RU"/>
        </w:rPr>
        <w:t>мен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BE191D">
        <w:rPr>
          <w:rFonts w:ascii="Times New Roman" w:eastAsia="Times New Roman" w:hAnsi="Times New Roman"/>
          <w:color w:val="000000"/>
          <w:lang w:val="ru-RU"/>
        </w:rPr>
        <w:t>ы о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ределяют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орядок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>одг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lang w:val="ru-RU"/>
        </w:rPr>
        <w:t>товки и орга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з</w:t>
      </w:r>
      <w:r w:rsidRPr="00BE191D">
        <w:rPr>
          <w:rFonts w:ascii="Times New Roman" w:eastAsia="Times New Roman" w:hAnsi="Times New Roman"/>
          <w:color w:val="000000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ц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ии 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Г</w:t>
      </w:r>
      <w:r w:rsidRPr="00BE191D">
        <w:rPr>
          <w:rFonts w:ascii="Times New Roman" w:eastAsia="Times New Roman" w:hAnsi="Times New Roman"/>
          <w:color w:val="000000"/>
          <w:lang w:val="ru-RU"/>
        </w:rPr>
        <w:t>ИА в ОУ,  сроки и сод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р</w:t>
      </w:r>
      <w:r w:rsidRPr="00BE191D">
        <w:rPr>
          <w:rFonts w:ascii="Times New Roman" w:eastAsia="Times New Roman" w:hAnsi="Times New Roman"/>
          <w:color w:val="000000"/>
          <w:lang w:val="ru-RU"/>
        </w:rPr>
        <w:t>жан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е ра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>оряд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ит</w:t>
      </w:r>
      <w:r w:rsidRPr="00BE191D">
        <w:rPr>
          <w:rFonts w:ascii="Times New Roman" w:eastAsia="Times New Roman" w:hAnsi="Times New Roman"/>
          <w:color w:val="000000"/>
          <w:lang w:val="ru-RU"/>
        </w:rPr>
        <w:t>ельного, м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тод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че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кого,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ка</w:t>
      </w:r>
      <w:r w:rsidRPr="00BE191D">
        <w:rPr>
          <w:rFonts w:ascii="Times New Roman" w:eastAsia="Times New Roman" w:hAnsi="Times New Roman"/>
          <w:color w:val="000000"/>
          <w:lang w:val="ru-RU"/>
        </w:rPr>
        <w:t>дрового, орган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из</w:t>
      </w:r>
      <w:r w:rsidRPr="00BE191D">
        <w:rPr>
          <w:rFonts w:ascii="Times New Roman" w:eastAsia="Times New Roman" w:hAnsi="Times New Roman"/>
          <w:color w:val="000000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ц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ионного, </w:t>
      </w:r>
      <w:r w:rsidRPr="00BE191D">
        <w:rPr>
          <w:rFonts w:ascii="Times New Roman" w:eastAsia="Times New Roman" w:hAnsi="Times New Roman"/>
          <w:color w:val="000000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>фор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м</w:t>
      </w:r>
      <w:r w:rsidRPr="00BE191D">
        <w:rPr>
          <w:rFonts w:ascii="Times New Roman" w:eastAsia="Times New Roman" w:hAnsi="Times New Roman"/>
          <w:color w:val="000000"/>
          <w:lang w:val="ru-RU"/>
        </w:rPr>
        <w:t>ац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ого, </w:t>
      </w:r>
      <w:r w:rsidRPr="00BE191D">
        <w:rPr>
          <w:rFonts w:ascii="Times New Roman" w:eastAsia="Times New Roman" w:hAnsi="Times New Roman"/>
          <w:color w:val="000000"/>
          <w:lang w:val="ru-RU"/>
        </w:rPr>
        <w:t>ко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нт</w:t>
      </w:r>
      <w:r w:rsidRPr="00BE191D">
        <w:rPr>
          <w:rFonts w:ascii="Times New Roman" w:eastAsia="Times New Roman" w:hAnsi="Times New Roman"/>
          <w:color w:val="000000"/>
          <w:lang w:val="ru-RU"/>
        </w:rPr>
        <w:t>ро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л</w:t>
      </w:r>
      <w:r w:rsidRPr="00BE191D">
        <w:rPr>
          <w:rFonts w:ascii="Times New Roman" w:eastAsia="Times New Roman" w:hAnsi="Times New Roman"/>
          <w:color w:val="000000"/>
          <w:lang w:val="ru-RU"/>
        </w:rPr>
        <w:t>ьн</w:t>
      </w:r>
      <w:r w:rsidRPr="00BE191D">
        <w:rPr>
          <w:rFonts w:ascii="Times New Roman" w:eastAsia="Times New Roman" w:hAnsi="Times New Roman"/>
          <w:color w:val="000000"/>
          <w:spacing w:val="3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lang w:val="ru-RU"/>
        </w:rPr>
        <w:t>-д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г</w:t>
      </w:r>
      <w:r w:rsidRPr="00BE191D">
        <w:rPr>
          <w:rFonts w:ascii="Times New Roman" w:eastAsia="Times New Roman" w:hAnsi="Times New Roman"/>
          <w:color w:val="000000"/>
          <w:lang w:val="ru-RU"/>
        </w:rPr>
        <w:t>ност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ч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ес</w:t>
      </w:r>
      <w:r w:rsidRPr="00BE191D">
        <w:rPr>
          <w:rFonts w:ascii="Times New Roman" w:eastAsia="Times New Roman" w:hAnsi="Times New Roman"/>
          <w:color w:val="000000"/>
          <w:lang w:val="ru-RU"/>
        </w:rPr>
        <w:t>кого,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color w:val="000000"/>
          <w:lang w:val="ru-RU"/>
        </w:rPr>
        <w:t>м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lang w:val="ru-RU"/>
        </w:rPr>
        <w:t>териаль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lang w:val="ru-RU"/>
        </w:rPr>
        <w:t>-те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х</w:t>
      </w:r>
      <w:r w:rsidRPr="00BE191D">
        <w:rPr>
          <w:rFonts w:ascii="Times New Roman" w:eastAsia="Times New Roman" w:hAnsi="Times New Roman"/>
          <w:color w:val="000000"/>
          <w:lang w:val="ru-RU"/>
        </w:rPr>
        <w:t>нич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ского,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color w:val="000000"/>
          <w:lang w:val="ru-RU"/>
        </w:rPr>
        <w:t>анали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ти</w:t>
      </w:r>
      <w:r w:rsidRPr="00BE191D">
        <w:rPr>
          <w:rFonts w:ascii="Times New Roman" w:eastAsia="Times New Roman" w:hAnsi="Times New Roman"/>
          <w:color w:val="000000"/>
          <w:lang w:val="ru-RU"/>
        </w:rPr>
        <w:t>ч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ского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color w:val="000000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б</w:t>
      </w:r>
      <w:r w:rsidRPr="00BE191D">
        <w:rPr>
          <w:rFonts w:ascii="Times New Roman" w:eastAsia="Times New Roman" w:hAnsi="Times New Roman"/>
          <w:color w:val="000000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>печ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я, </w:t>
      </w:r>
      <w:r w:rsidRPr="00BE191D">
        <w:rPr>
          <w:rFonts w:ascii="Times New Roman" w:eastAsia="Times New Roman" w:hAnsi="Times New Roman"/>
          <w:color w:val="000000"/>
          <w:lang w:val="ru-RU"/>
        </w:rPr>
        <w:t>содержание рабо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BE191D">
        <w:rPr>
          <w:rFonts w:ascii="Times New Roman" w:eastAsia="Times New Roman" w:hAnsi="Times New Roman"/>
          <w:color w:val="000000"/>
          <w:lang w:val="ru-RU"/>
        </w:rPr>
        <w:t>ы с род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ит</w:t>
      </w:r>
      <w:r w:rsidRPr="00BE191D">
        <w:rPr>
          <w:rFonts w:ascii="Times New Roman" w:eastAsia="Times New Roman" w:hAnsi="Times New Roman"/>
          <w:color w:val="000000"/>
          <w:lang w:val="ru-RU"/>
        </w:rPr>
        <w:t>елями и о</w:t>
      </w:r>
      <w:r w:rsidRPr="00BE191D">
        <w:rPr>
          <w:rFonts w:ascii="Times New Roman" w:eastAsia="Times New Roman" w:hAnsi="Times New Roman"/>
          <w:color w:val="000000"/>
          <w:spacing w:val="3"/>
          <w:lang w:val="ru-RU"/>
        </w:rPr>
        <w:t>б</w:t>
      </w:r>
      <w:r w:rsidRPr="00BE191D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ч</w:t>
      </w:r>
      <w:r w:rsidRPr="00BE191D">
        <w:rPr>
          <w:rFonts w:ascii="Times New Roman" w:eastAsia="Times New Roman" w:hAnsi="Times New Roman"/>
          <w:color w:val="000000"/>
          <w:lang w:val="ru-RU"/>
        </w:rPr>
        <w:t>ающ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мися. 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Вс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е 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м</w:t>
      </w:r>
      <w:r w:rsidRPr="00BE191D">
        <w:rPr>
          <w:rFonts w:ascii="Times New Roman" w:eastAsia="Times New Roman" w:hAnsi="Times New Roman"/>
          <w:color w:val="000000"/>
          <w:lang w:val="ru-RU"/>
        </w:rPr>
        <w:t>еропр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я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ти</w:t>
      </w:r>
      <w:r w:rsidRPr="00BE191D">
        <w:rPr>
          <w:rFonts w:ascii="Times New Roman" w:eastAsia="Times New Roman" w:hAnsi="Times New Roman"/>
          <w:color w:val="000000"/>
          <w:lang w:val="ru-RU"/>
        </w:rPr>
        <w:t>я в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ы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полнены в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>ол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о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м </w:t>
      </w:r>
      <w:r w:rsidRPr="00BE191D">
        <w:rPr>
          <w:rFonts w:ascii="Times New Roman" w:eastAsia="Times New Roman" w:hAnsi="Times New Roman"/>
          <w:color w:val="000000"/>
          <w:lang w:val="ru-RU"/>
        </w:rPr>
        <w:t>объѐм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.</w:t>
      </w:r>
    </w:p>
    <w:p w:rsidR="00B45E6C" w:rsidRPr="00BE191D" w:rsidRDefault="00B45E6C" w:rsidP="00AA1515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jc w:val="both"/>
        <w:rPr>
          <w:rFonts w:ascii="Times New Roman" w:eastAsia="Times New Roman" w:hAnsi="Times New Roman"/>
          <w:color w:val="000000"/>
          <w:lang w:val="ru-RU"/>
        </w:rPr>
      </w:pPr>
      <w:r w:rsidRPr="00BE191D">
        <w:rPr>
          <w:rFonts w:ascii="Times New Roman" w:eastAsia="Times New Roman" w:hAnsi="Times New Roman"/>
          <w:b/>
          <w:bCs/>
          <w:color w:val="000000"/>
          <w:lang w:val="ru-RU"/>
        </w:rPr>
        <w:t xml:space="preserve">   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 В 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це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лях </w:t>
      </w:r>
      <w:r w:rsidRPr="00BE191D">
        <w:rPr>
          <w:rFonts w:ascii="Times New Roman" w:eastAsia="Times New Roman" w:hAnsi="Times New Roman"/>
          <w:color w:val="000000"/>
          <w:spacing w:val="-6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>иле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я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Pr="00BE191D">
        <w:rPr>
          <w:rFonts w:ascii="Times New Roman" w:eastAsia="Times New Roman" w:hAnsi="Times New Roman"/>
          <w:color w:val="000000"/>
          <w:lang w:val="ru-RU"/>
        </w:rPr>
        <w:t>онтро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л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я 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з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а 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х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одом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>ровед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ни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я </w:t>
      </w:r>
      <w:r w:rsidR="00921304" w:rsidRPr="00BE191D">
        <w:rPr>
          <w:rFonts w:ascii="Times New Roman" w:eastAsia="Times New Roman" w:hAnsi="Times New Roman"/>
          <w:color w:val="000000"/>
          <w:lang w:val="ru-RU"/>
        </w:rPr>
        <w:t xml:space="preserve">ЕГЭ и 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="00921304" w:rsidRPr="00BE191D">
        <w:rPr>
          <w:rFonts w:ascii="Times New Roman" w:eastAsia="Times New Roman" w:hAnsi="Times New Roman"/>
          <w:color w:val="000000"/>
          <w:lang w:val="ru-RU"/>
        </w:rPr>
        <w:t xml:space="preserve">ОГЭ </w:t>
      </w:r>
      <w:r w:rsidRPr="00BE191D">
        <w:rPr>
          <w:rFonts w:ascii="Times New Roman" w:eastAsia="Times New Roman" w:hAnsi="Times New Roman"/>
          <w:color w:val="000000"/>
          <w:lang w:val="ru-RU"/>
        </w:rPr>
        <w:t>пр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влекали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>ь обще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color w:val="000000"/>
          <w:lang w:val="ru-RU"/>
        </w:rPr>
        <w:t>твен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>ые набл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ю</w:t>
      </w:r>
      <w:r w:rsidRPr="00BE191D">
        <w:rPr>
          <w:rFonts w:ascii="Times New Roman" w:eastAsia="Times New Roman" w:hAnsi="Times New Roman"/>
          <w:color w:val="000000"/>
          <w:lang w:val="ru-RU"/>
        </w:rPr>
        <w:t>дател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. Пр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дс</w:t>
      </w:r>
      <w:r w:rsidRPr="00BE191D">
        <w:rPr>
          <w:rFonts w:ascii="Times New Roman" w:eastAsia="Times New Roman" w:hAnsi="Times New Roman"/>
          <w:color w:val="000000"/>
          <w:spacing w:val="-2"/>
          <w:lang w:val="ru-RU"/>
        </w:rPr>
        <w:t>т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а</w:t>
      </w:r>
      <w:r w:rsidRPr="00BE191D">
        <w:rPr>
          <w:rFonts w:ascii="Times New Roman" w:eastAsia="Times New Roman" w:hAnsi="Times New Roman"/>
          <w:color w:val="000000"/>
          <w:lang w:val="ru-RU"/>
        </w:rPr>
        <w:t>ви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т</w:t>
      </w:r>
      <w:r w:rsidRPr="00BE191D">
        <w:rPr>
          <w:rFonts w:ascii="Times New Roman" w:eastAsia="Times New Roman" w:hAnsi="Times New Roman"/>
          <w:color w:val="000000"/>
          <w:lang w:val="ru-RU"/>
        </w:rPr>
        <w:t>ели род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тел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ь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ской 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lang w:val="ru-RU"/>
        </w:rPr>
        <w:t>бщ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ес</w:t>
      </w:r>
      <w:r w:rsidRPr="00BE191D">
        <w:rPr>
          <w:rFonts w:ascii="Times New Roman" w:eastAsia="Times New Roman" w:hAnsi="Times New Roman"/>
          <w:color w:val="000000"/>
          <w:lang w:val="ru-RU"/>
        </w:rPr>
        <w:t>твен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>ости ОУ№185 были ак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к</w:t>
      </w:r>
      <w:r w:rsidRPr="00BE191D">
        <w:rPr>
          <w:rFonts w:ascii="Times New Roman" w:eastAsia="Times New Roman" w:hAnsi="Times New Roman"/>
          <w:color w:val="000000"/>
          <w:lang w:val="ru-RU"/>
        </w:rPr>
        <w:t>ред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тованы в кач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стве общ</w:t>
      </w:r>
      <w:r w:rsidRPr="00BE191D">
        <w:rPr>
          <w:rFonts w:ascii="Times New Roman" w:eastAsia="Times New Roman" w:hAnsi="Times New Roman"/>
          <w:color w:val="000000"/>
          <w:spacing w:val="2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ственных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аблюдателей, они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рошли 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б</w:t>
      </w:r>
      <w:r w:rsidRPr="00BE191D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lang w:val="ru-RU"/>
        </w:rPr>
        <w:t>ч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н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е, 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п</w:t>
      </w:r>
      <w:r w:rsidRPr="00BE191D">
        <w:rPr>
          <w:rFonts w:ascii="Times New Roman" w:eastAsia="Times New Roman" w:hAnsi="Times New Roman"/>
          <w:color w:val="000000"/>
          <w:lang w:val="ru-RU"/>
        </w:rPr>
        <w:t>о</w:t>
      </w:r>
      <w:r w:rsidRPr="00BE191D">
        <w:rPr>
          <w:rFonts w:ascii="Times New Roman" w:eastAsia="Times New Roman" w:hAnsi="Times New Roman"/>
          <w:color w:val="000000"/>
          <w:spacing w:val="3"/>
          <w:lang w:val="ru-RU"/>
        </w:rPr>
        <w:t>л</w:t>
      </w:r>
      <w:r w:rsidRPr="00BE191D">
        <w:rPr>
          <w:rFonts w:ascii="Times New Roman" w:eastAsia="Times New Roman" w:hAnsi="Times New Roman"/>
          <w:color w:val="000000"/>
          <w:spacing w:val="-4"/>
          <w:lang w:val="ru-RU"/>
        </w:rPr>
        <w:t>у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ч</w:t>
      </w:r>
      <w:r w:rsidRPr="00BE191D">
        <w:rPr>
          <w:rFonts w:ascii="Times New Roman" w:eastAsia="Times New Roman" w:hAnsi="Times New Roman"/>
          <w:color w:val="000000"/>
          <w:lang w:val="ru-RU"/>
        </w:rPr>
        <w:t>или с</w:t>
      </w:r>
      <w:r w:rsidRPr="00BE191D">
        <w:rPr>
          <w:rFonts w:ascii="Times New Roman" w:eastAsia="Times New Roman" w:hAnsi="Times New Roman"/>
          <w:color w:val="000000"/>
          <w:spacing w:val="-1"/>
          <w:lang w:val="ru-RU"/>
        </w:rPr>
        <w:t>е</w:t>
      </w:r>
      <w:r w:rsidRPr="00BE191D">
        <w:rPr>
          <w:rFonts w:ascii="Times New Roman" w:eastAsia="Times New Roman" w:hAnsi="Times New Roman"/>
          <w:color w:val="000000"/>
          <w:lang w:val="ru-RU"/>
        </w:rPr>
        <w:t>рт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</w:t>
      </w:r>
      <w:r w:rsidRPr="00BE191D">
        <w:rPr>
          <w:rFonts w:ascii="Times New Roman" w:eastAsia="Times New Roman" w:hAnsi="Times New Roman"/>
          <w:color w:val="000000"/>
          <w:lang w:val="ru-RU"/>
        </w:rPr>
        <w:t>ф</w:t>
      </w:r>
      <w:r w:rsidRPr="00BE191D">
        <w:rPr>
          <w:rFonts w:ascii="Times New Roman" w:eastAsia="Times New Roman" w:hAnsi="Times New Roman"/>
          <w:color w:val="000000"/>
          <w:spacing w:val="1"/>
          <w:lang w:val="ru-RU"/>
        </w:rPr>
        <w:t>ик</w:t>
      </w:r>
      <w:r w:rsidRPr="00BE191D">
        <w:rPr>
          <w:rFonts w:ascii="Times New Roman" w:eastAsia="Times New Roman" w:hAnsi="Times New Roman"/>
          <w:color w:val="000000"/>
          <w:lang w:val="ru-RU"/>
        </w:rPr>
        <w:t>аты.</w:t>
      </w:r>
    </w:p>
    <w:p w:rsidR="00B45E6C" w:rsidRPr="00BE191D" w:rsidRDefault="00B45E6C" w:rsidP="00AA1515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firstLine="425"/>
        <w:rPr>
          <w:rFonts w:ascii="Times New Roman" w:eastAsia="Times New Roman" w:hAnsi="Times New Roman"/>
          <w:b/>
          <w:bCs/>
          <w:color w:val="000000"/>
          <w:lang w:val="ru-RU"/>
        </w:rPr>
      </w:pPr>
      <w:r w:rsidRPr="00BE191D">
        <w:rPr>
          <w:rFonts w:ascii="Times New Roman" w:eastAsia="Times New Roman" w:hAnsi="Times New Roman"/>
          <w:b/>
          <w:bCs/>
          <w:color w:val="000000"/>
          <w:lang w:val="ru-RU"/>
        </w:rPr>
        <w:t>По итогам</w:t>
      </w:r>
      <w:r w:rsidR="002134CE">
        <w:rPr>
          <w:rFonts w:ascii="Times New Roman" w:eastAsia="Times New Roman" w:hAnsi="Times New Roman"/>
          <w:b/>
          <w:bCs/>
          <w:color w:val="000000"/>
          <w:lang w:val="ru-RU"/>
        </w:rPr>
        <w:t xml:space="preserve"> </w:t>
      </w:r>
      <w:r w:rsidR="001115A1" w:rsidRPr="00BE191D">
        <w:rPr>
          <w:rFonts w:ascii="Times New Roman" w:eastAsia="Times New Roman" w:hAnsi="Times New Roman"/>
          <w:b/>
          <w:bCs/>
          <w:color w:val="000000"/>
          <w:lang w:val="ru-RU"/>
        </w:rPr>
        <w:t>2021-2022</w:t>
      </w:r>
      <w:r w:rsidRPr="00BE191D">
        <w:rPr>
          <w:rFonts w:ascii="Times New Roman" w:eastAsia="Times New Roman" w:hAnsi="Times New Roman"/>
          <w:b/>
          <w:bCs/>
          <w:color w:val="000000"/>
          <w:lang w:val="ru-RU"/>
        </w:rPr>
        <w:t xml:space="preserve"> учебного года до ГИА:</w:t>
      </w:r>
    </w:p>
    <w:p w:rsidR="00B45E6C" w:rsidRPr="00BE191D" w:rsidRDefault="00B45E6C" w:rsidP="00AA1515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firstLine="425"/>
        <w:jc w:val="both"/>
        <w:rPr>
          <w:rFonts w:ascii="Times New Roman" w:eastAsia="Times New Roman" w:hAnsi="Times New Roman"/>
          <w:color w:val="000000"/>
          <w:lang w:val="ru-RU"/>
        </w:rPr>
      </w:pPr>
      <w:r w:rsidRPr="00BE191D">
        <w:rPr>
          <w:rFonts w:ascii="Times New Roman" w:eastAsia="Times New Roman" w:hAnsi="Times New Roman"/>
          <w:bCs/>
          <w:color w:val="000000"/>
          <w:lang w:val="ru-RU"/>
        </w:rPr>
        <w:t xml:space="preserve">В 9-х  классах </w:t>
      </w:r>
      <w:r w:rsidR="001109EA" w:rsidRPr="00BE191D">
        <w:rPr>
          <w:rFonts w:ascii="Times New Roman" w:eastAsia="Times New Roman" w:hAnsi="Times New Roman"/>
          <w:bCs/>
          <w:color w:val="000000"/>
          <w:lang w:val="ru-RU"/>
        </w:rPr>
        <w:t xml:space="preserve">на конец учебного  </w:t>
      </w:r>
      <w:r w:rsidRPr="00BE191D">
        <w:rPr>
          <w:rFonts w:ascii="Times New Roman" w:eastAsia="Times New Roman" w:hAnsi="Times New Roman"/>
          <w:bCs/>
          <w:color w:val="000000"/>
          <w:lang w:val="ru-RU"/>
        </w:rPr>
        <w:t>из 193</w:t>
      </w:r>
      <w:r w:rsidR="002134CE">
        <w:rPr>
          <w:rFonts w:ascii="Times New Roman" w:eastAsia="Times New Roman" w:hAnsi="Times New Roman"/>
          <w:bCs/>
          <w:color w:val="000000"/>
          <w:lang w:val="ru-RU"/>
        </w:rPr>
        <w:t xml:space="preserve"> выпускников было допущено 180,</w:t>
      </w:r>
      <w:r w:rsidRPr="00BE191D">
        <w:rPr>
          <w:rFonts w:ascii="Times New Roman" w:eastAsia="Times New Roman" w:hAnsi="Times New Roman"/>
          <w:bCs/>
          <w:color w:val="000000"/>
          <w:lang w:val="ru-RU"/>
        </w:rPr>
        <w:t xml:space="preserve"> 13 оставлены на повторный год обучения в связи с не освоением учебной программы и большим количеством пропусков уроков без уважительной причины и по заявлениям </w:t>
      </w:r>
      <w:r w:rsidR="002134CE">
        <w:rPr>
          <w:rFonts w:ascii="Times New Roman" w:eastAsia="Times New Roman" w:hAnsi="Times New Roman"/>
          <w:bCs/>
          <w:color w:val="000000"/>
          <w:lang w:val="ru-RU"/>
        </w:rPr>
        <w:t>родителей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. Итоговое собеседование </w:t>
      </w:r>
      <w:r w:rsidRPr="00BE191D">
        <w:rPr>
          <w:rFonts w:ascii="Times New Roman" w:eastAsia="Times New Roman" w:hAnsi="Times New Roman"/>
          <w:color w:val="000000"/>
          <w:lang w:val="ru-RU"/>
        </w:rPr>
        <w:t>как допуск  к государственной итоговой аттестации проходили 158 обучающихся и по его результатам  на конец учебного года все получили «зачет»</w:t>
      </w:r>
      <w:r w:rsidR="002134CE">
        <w:rPr>
          <w:rFonts w:ascii="Times New Roman" w:eastAsia="Times New Roman" w:hAnsi="Times New Roman"/>
          <w:color w:val="000000"/>
          <w:lang w:val="ru-RU"/>
        </w:rPr>
        <w:t>,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  35 обучающихся  имели зачет по итогам собеседования в предыдущие годы.</w:t>
      </w:r>
    </w:p>
    <w:p w:rsidR="00B45E6C" w:rsidRPr="00BE191D" w:rsidRDefault="002134CE" w:rsidP="00AA1515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jc w:val="both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ab/>
      </w:r>
      <w:r w:rsidR="001109EA" w:rsidRPr="00BE191D">
        <w:rPr>
          <w:rFonts w:ascii="Times New Roman" w:eastAsia="Times New Roman" w:hAnsi="Times New Roman"/>
          <w:color w:val="000000"/>
          <w:lang w:val="ru-RU"/>
        </w:rPr>
        <w:t>В 11-х – 12-х классах на конец учебног</w:t>
      </w:r>
      <w:r>
        <w:rPr>
          <w:rFonts w:ascii="Times New Roman" w:eastAsia="Times New Roman" w:hAnsi="Times New Roman"/>
          <w:color w:val="000000"/>
          <w:lang w:val="ru-RU"/>
        </w:rPr>
        <w:t>о года обучалось 79 выпускников.</w:t>
      </w:r>
      <w:r w:rsidR="001109EA" w:rsidRPr="00BE191D">
        <w:rPr>
          <w:rFonts w:ascii="Times New Roman" w:eastAsia="Times New Roman" w:hAnsi="Times New Roman"/>
          <w:color w:val="000000"/>
          <w:lang w:val="ru-RU"/>
        </w:rPr>
        <w:t xml:space="preserve"> 78 было допущено до государственной итоговой аттестации</w:t>
      </w:r>
      <w:r>
        <w:rPr>
          <w:rFonts w:ascii="Times New Roman" w:eastAsia="Times New Roman" w:hAnsi="Times New Roman"/>
          <w:color w:val="000000"/>
          <w:lang w:val="ru-RU"/>
        </w:rPr>
        <w:t>,</w:t>
      </w:r>
      <w:r w:rsidR="001109EA" w:rsidRPr="00BE191D">
        <w:rPr>
          <w:rFonts w:ascii="Times New Roman" w:eastAsia="Times New Roman" w:hAnsi="Times New Roman"/>
          <w:color w:val="000000"/>
          <w:lang w:val="ru-RU"/>
        </w:rPr>
        <w:t xml:space="preserve"> 1 обучающийся по итогам года был не допущен до ГИА</w:t>
      </w:r>
      <w:r>
        <w:rPr>
          <w:rFonts w:ascii="Times New Roman" w:eastAsia="Times New Roman" w:hAnsi="Times New Roman"/>
          <w:color w:val="000000"/>
          <w:lang w:val="ru-RU"/>
        </w:rPr>
        <w:t>,</w:t>
      </w:r>
      <w:r w:rsidR="001109EA" w:rsidRPr="00BE191D">
        <w:rPr>
          <w:rFonts w:ascii="Times New Roman" w:eastAsia="Times New Roman" w:hAnsi="Times New Roman"/>
          <w:color w:val="000000"/>
          <w:lang w:val="ru-RU"/>
        </w:rPr>
        <w:t xml:space="preserve"> как не освоивший учебную программу в полном объеме и имевший большое количество пропусков у</w:t>
      </w:r>
      <w:r>
        <w:rPr>
          <w:rFonts w:ascii="Times New Roman" w:eastAsia="Times New Roman" w:hAnsi="Times New Roman"/>
          <w:color w:val="000000"/>
          <w:lang w:val="ru-RU"/>
        </w:rPr>
        <w:t>роков без уважительной причины</w:t>
      </w:r>
      <w:r w:rsidR="001109EA" w:rsidRPr="00BE191D">
        <w:rPr>
          <w:rFonts w:ascii="Times New Roman" w:eastAsia="Times New Roman" w:hAnsi="Times New Roman"/>
          <w:color w:val="000000"/>
          <w:lang w:val="ru-RU"/>
        </w:rPr>
        <w:t>. Итоговое сочинение как допуск к государственной итоговой аттестации писали 76 выпускников</w:t>
      </w:r>
      <w:r>
        <w:rPr>
          <w:rFonts w:ascii="Times New Roman" w:eastAsia="Times New Roman" w:hAnsi="Times New Roman"/>
          <w:color w:val="000000"/>
          <w:lang w:val="ru-RU"/>
        </w:rPr>
        <w:t>,</w:t>
      </w:r>
      <w:r w:rsidR="001109EA" w:rsidRPr="00BE191D">
        <w:rPr>
          <w:rFonts w:ascii="Times New Roman" w:eastAsia="Times New Roman" w:hAnsi="Times New Roman"/>
          <w:color w:val="000000"/>
          <w:lang w:val="ru-RU"/>
        </w:rPr>
        <w:t xml:space="preserve">  по итогам на конец учебного года все получили «зачет»</w:t>
      </w:r>
      <w:r>
        <w:rPr>
          <w:rFonts w:ascii="Times New Roman" w:eastAsia="Times New Roman" w:hAnsi="Times New Roman"/>
          <w:color w:val="000000"/>
          <w:lang w:val="ru-RU"/>
        </w:rPr>
        <w:t>.</w:t>
      </w:r>
    </w:p>
    <w:p w:rsidR="00B45E6C" w:rsidRPr="00BE191D" w:rsidRDefault="00B45E6C" w:rsidP="00AA1515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firstLine="425"/>
        <w:jc w:val="both"/>
        <w:rPr>
          <w:rFonts w:ascii="Times New Roman" w:eastAsia="Times New Roman" w:hAnsi="Times New Roman"/>
          <w:color w:val="000000"/>
          <w:lang w:val="ru-RU"/>
        </w:rPr>
      </w:pPr>
      <w:r w:rsidRPr="00BE191D">
        <w:rPr>
          <w:rFonts w:ascii="Times New Roman" w:eastAsia="Times New Roman" w:hAnsi="Times New Roman"/>
          <w:bCs/>
          <w:color w:val="000000"/>
          <w:lang w:val="ru-RU"/>
        </w:rPr>
        <w:t>Государствен</w:t>
      </w:r>
      <w:r w:rsidR="001109EA" w:rsidRPr="00BE191D">
        <w:rPr>
          <w:rFonts w:ascii="Times New Roman" w:eastAsia="Times New Roman" w:hAnsi="Times New Roman"/>
          <w:bCs/>
          <w:color w:val="000000"/>
          <w:lang w:val="ru-RU"/>
        </w:rPr>
        <w:t xml:space="preserve">ная  итоговая аттестация в 9-х  классах </w:t>
      </w:r>
      <w:r w:rsidRPr="00BE191D">
        <w:rPr>
          <w:rFonts w:ascii="Times New Roman" w:eastAsia="Times New Roman" w:hAnsi="Times New Roman"/>
          <w:bCs/>
          <w:color w:val="000000"/>
          <w:lang w:val="ru-RU"/>
        </w:rPr>
        <w:t>в 2022 году пров</w:t>
      </w:r>
      <w:r w:rsidR="002134CE">
        <w:rPr>
          <w:rFonts w:ascii="Times New Roman" w:eastAsia="Times New Roman" w:hAnsi="Times New Roman"/>
          <w:bCs/>
          <w:color w:val="000000"/>
          <w:lang w:val="ru-RU"/>
        </w:rPr>
        <w:t>одилась  в полном объеме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. Обучающиеся сдавали  два обязательных экзамена (русский язык </w:t>
      </w:r>
      <w:r w:rsidR="001109EA" w:rsidRPr="00BE191D">
        <w:rPr>
          <w:rFonts w:ascii="Times New Roman" w:eastAsia="Times New Roman" w:hAnsi="Times New Roman"/>
          <w:color w:val="000000"/>
          <w:lang w:val="ru-RU"/>
        </w:rPr>
        <w:t>(173 чел)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color w:val="000000"/>
          <w:lang w:val="ru-RU"/>
        </w:rPr>
        <w:t>и математика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="001109EA" w:rsidRPr="00BE191D">
        <w:rPr>
          <w:rFonts w:ascii="Times New Roman" w:eastAsia="Times New Roman" w:hAnsi="Times New Roman"/>
          <w:color w:val="000000"/>
          <w:lang w:val="ru-RU"/>
        </w:rPr>
        <w:t>(180 чел)</w:t>
      </w:r>
      <w:r w:rsidRPr="00BE191D">
        <w:rPr>
          <w:rFonts w:ascii="Times New Roman" w:eastAsia="Times New Roman" w:hAnsi="Times New Roman"/>
          <w:color w:val="000000"/>
          <w:lang w:val="ru-RU"/>
        </w:rPr>
        <w:t>) и два экзамена по выбору (обществознание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="003645A9" w:rsidRPr="00BE191D">
        <w:rPr>
          <w:rFonts w:ascii="Times New Roman" w:eastAsia="Times New Roman" w:hAnsi="Times New Roman"/>
          <w:color w:val="000000"/>
          <w:lang w:val="ru-RU"/>
        </w:rPr>
        <w:t>(86чел)</w:t>
      </w:r>
      <w:r w:rsidRPr="00BE191D">
        <w:rPr>
          <w:rFonts w:ascii="Times New Roman" w:eastAsia="Times New Roman" w:hAnsi="Times New Roman"/>
          <w:color w:val="000000"/>
          <w:lang w:val="ru-RU"/>
        </w:rPr>
        <w:t>,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географию </w:t>
      </w:r>
      <w:r w:rsidR="003645A9" w:rsidRPr="00BE191D">
        <w:rPr>
          <w:rFonts w:ascii="Times New Roman" w:eastAsia="Times New Roman" w:hAnsi="Times New Roman"/>
          <w:color w:val="000000"/>
          <w:lang w:val="ru-RU"/>
        </w:rPr>
        <w:t>(164чел)</w:t>
      </w:r>
      <w:r w:rsidRPr="00BE191D">
        <w:rPr>
          <w:rFonts w:ascii="Times New Roman" w:eastAsia="Times New Roman" w:hAnsi="Times New Roman"/>
          <w:color w:val="000000"/>
          <w:lang w:val="ru-RU"/>
        </w:rPr>
        <w:t>, биологию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="003645A9" w:rsidRPr="00BE191D">
        <w:rPr>
          <w:rFonts w:ascii="Times New Roman" w:eastAsia="Times New Roman" w:hAnsi="Times New Roman"/>
          <w:color w:val="000000"/>
          <w:lang w:val="ru-RU"/>
        </w:rPr>
        <w:t>(78 чел)</w:t>
      </w:r>
      <w:r w:rsidRPr="00BE191D">
        <w:rPr>
          <w:rFonts w:ascii="Times New Roman" w:eastAsia="Times New Roman" w:hAnsi="Times New Roman"/>
          <w:color w:val="000000"/>
          <w:lang w:val="ru-RU"/>
        </w:rPr>
        <w:t>).</w:t>
      </w:r>
    </w:p>
    <w:p w:rsidR="001115A1" w:rsidRPr="00BE191D" w:rsidRDefault="003645A9" w:rsidP="00AA1515">
      <w:pPr>
        <w:widowControl w:val="0"/>
        <w:tabs>
          <w:tab w:val="left" w:pos="611"/>
          <w:tab w:val="left" w:pos="1395"/>
          <w:tab w:val="left" w:pos="3112"/>
          <w:tab w:val="left" w:pos="4913"/>
          <w:tab w:val="left" w:pos="6633"/>
        </w:tabs>
        <w:ind w:firstLine="425"/>
        <w:jc w:val="both"/>
        <w:rPr>
          <w:rFonts w:ascii="Times New Roman" w:eastAsia="Times New Roman" w:hAnsi="Times New Roman"/>
          <w:color w:val="000000"/>
          <w:lang w:val="ru-RU"/>
        </w:rPr>
      </w:pPr>
      <w:r w:rsidRPr="00BE191D">
        <w:rPr>
          <w:rFonts w:ascii="Times New Roman" w:eastAsia="Times New Roman" w:hAnsi="Times New Roman"/>
          <w:bCs/>
          <w:color w:val="000000"/>
          <w:lang w:val="ru-RU"/>
        </w:rPr>
        <w:t>Государственная  итоговая аттестация в 11-х -12-х  классах в 2022 го</w:t>
      </w:r>
      <w:r w:rsidR="002134CE">
        <w:rPr>
          <w:rFonts w:ascii="Times New Roman" w:eastAsia="Times New Roman" w:hAnsi="Times New Roman"/>
          <w:bCs/>
          <w:color w:val="000000"/>
          <w:lang w:val="ru-RU"/>
        </w:rPr>
        <w:t>ду проводилась  в полном объеме. О</w:t>
      </w:r>
      <w:r w:rsidRPr="00BE191D">
        <w:rPr>
          <w:rFonts w:ascii="Times New Roman" w:eastAsia="Times New Roman" w:hAnsi="Times New Roman"/>
          <w:color w:val="000000"/>
          <w:lang w:val="ru-RU"/>
        </w:rPr>
        <w:t>бязательными экзаменами для получения аттестата являлись русский язык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color w:val="000000"/>
          <w:lang w:val="ru-RU"/>
        </w:rPr>
        <w:t>(78чел) и математика</w:t>
      </w:r>
      <w:r w:rsidR="002134CE">
        <w:rPr>
          <w:rFonts w:ascii="Times New Roman" w:eastAsia="Times New Roman" w:hAnsi="Times New Roman"/>
          <w:color w:val="000000"/>
          <w:lang w:val="ru-RU"/>
        </w:rPr>
        <w:t>, которая была  поделена на два уровня</w:t>
      </w:r>
      <w:r w:rsidRPr="00BE191D">
        <w:rPr>
          <w:rFonts w:ascii="Times New Roman" w:eastAsia="Times New Roman" w:hAnsi="Times New Roman"/>
          <w:color w:val="000000"/>
          <w:lang w:val="ru-RU"/>
        </w:rPr>
        <w:t>: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базовый уровень выбрали 71 чел; профильный уровень выбрали 7 человек</w:t>
      </w:r>
      <w:r w:rsidRPr="00BE191D">
        <w:rPr>
          <w:rFonts w:ascii="Times New Roman" w:eastAsia="Times New Roman" w:hAnsi="Times New Roman"/>
          <w:color w:val="000000"/>
          <w:lang w:val="ru-RU"/>
        </w:rPr>
        <w:t>. Выбор экзаменов согласно поданны</w:t>
      </w:r>
      <w:r w:rsidR="002134CE">
        <w:rPr>
          <w:rFonts w:ascii="Times New Roman" w:eastAsia="Times New Roman" w:hAnsi="Times New Roman"/>
          <w:color w:val="000000"/>
          <w:lang w:val="ru-RU"/>
        </w:rPr>
        <w:t>м</w:t>
      </w:r>
      <w:r w:rsidRPr="00BE191D">
        <w:rPr>
          <w:rFonts w:ascii="Times New Roman" w:eastAsia="Times New Roman" w:hAnsi="Times New Roman"/>
          <w:color w:val="000000"/>
          <w:lang w:val="ru-RU"/>
        </w:rPr>
        <w:t xml:space="preserve"> заявл</w:t>
      </w:r>
      <w:r w:rsidR="002134CE">
        <w:rPr>
          <w:rFonts w:ascii="Times New Roman" w:eastAsia="Times New Roman" w:hAnsi="Times New Roman"/>
          <w:color w:val="000000"/>
          <w:lang w:val="ru-RU"/>
        </w:rPr>
        <w:t>ениям выглядит следующим образом</w:t>
      </w:r>
      <w:r w:rsidRPr="00BE191D">
        <w:rPr>
          <w:rFonts w:ascii="Times New Roman" w:eastAsia="Times New Roman" w:hAnsi="Times New Roman"/>
          <w:color w:val="000000"/>
          <w:lang w:val="ru-RU"/>
        </w:rPr>
        <w:t>: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Физика-4 чел; Химия -4 чел</w:t>
      </w:r>
      <w:r w:rsidR="001115A1" w:rsidRPr="00BE191D">
        <w:rPr>
          <w:rFonts w:ascii="Times New Roman" w:eastAsia="Times New Roman" w:hAnsi="Times New Roman"/>
          <w:color w:val="000000"/>
          <w:lang w:val="ru-RU"/>
        </w:rPr>
        <w:t>;</w:t>
      </w:r>
      <w:r w:rsidR="002134CE">
        <w:rPr>
          <w:rFonts w:ascii="Times New Roman" w:eastAsia="Times New Roman" w:hAnsi="Times New Roman"/>
          <w:color w:val="000000"/>
          <w:lang w:val="ru-RU"/>
        </w:rPr>
        <w:t xml:space="preserve"> Информатика -2 чел</w:t>
      </w:r>
      <w:r w:rsidR="001115A1" w:rsidRPr="00BE191D">
        <w:rPr>
          <w:rFonts w:ascii="Times New Roman" w:eastAsia="Times New Roman" w:hAnsi="Times New Roman"/>
          <w:color w:val="000000"/>
          <w:lang w:val="ru-RU"/>
        </w:rPr>
        <w:t>; Биология -14 чел; История -6 чел; Английский язык- 4 чел; Обществознание -19 чел; Литература-5 чел; География -2 чел.</w:t>
      </w:r>
    </w:p>
    <w:p w:rsidR="00B45E6C" w:rsidRPr="00BE191D" w:rsidRDefault="00B45E6C" w:rsidP="00AA1515">
      <w:pPr>
        <w:widowControl w:val="0"/>
        <w:jc w:val="both"/>
        <w:rPr>
          <w:rFonts w:ascii="Times New Roman" w:eastAsia="Times New Roman" w:hAnsi="Times New Roman"/>
          <w:b/>
          <w:bCs/>
          <w:color w:val="000000"/>
          <w:lang w:val="ru-RU"/>
        </w:rPr>
      </w:pPr>
      <w:r w:rsidRPr="00BE191D">
        <w:rPr>
          <w:rFonts w:ascii="Times New Roman" w:eastAsia="Times New Roman" w:hAnsi="Times New Roman"/>
          <w:b/>
          <w:bCs/>
          <w:color w:val="000000"/>
          <w:spacing w:val="-1"/>
          <w:lang w:val="ru-RU"/>
        </w:rPr>
        <w:t>Р</w:t>
      </w:r>
      <w:r w:rsidRPr="00BE191D">
        <w:rPr>
          <w:rFonts w:ascii="Times New Roman" w:eastAsia="Times New Roman" w:hAnsi="Times New Roman"/>
          <w:b/>
          <w:bCs/>
          <w:color w:val="000000"/>
          <w:lang w:val="ru-RU"/>
        </w:rPr>
        <w:t>езульта</w:t>
      </w:r>
      <w:r w:rsidRPr="00BE191D">
        <w:rPr>
          <w:rFonts w:ascii="Times New Roman" w:eastAsia="Times New Roman" w:hAnsi="Times New Roman"/>
          <w:b/>
          <w:bCs/>
          <w:color w:val="000000"/>
          <w:spacing w:val="3"/>
          <w:lang w:val="ru-RU"/>
        </w:rPr>
        <w:t>т</w:t>
      </w:r>
      <w:r w:rsidRPr="00BE191D">
        <w:rPr>
          <w:rFonts w:ascii="Times New Roman" w:eastAsia="Times New Roman" w:hAnsi="Times New Roman"/>
          <w:b/>
          <w:bCs/>
          <w:color w:val="000000"/>
          <w:lang w:val="ru-RU"/>
        </w:rPr>
        <w:t>ы</w:t>
      </w:r>
      <w:r w:rsidR="001115A1" w:rsidRPr="00BE191D">
        <w:rPr>
          <w:rFonts w:ascii="Times New Roman" w:eastAsia="Times New Roman" w:hAnsi="Times New Roman"/>
          <w:b/>
          <w:bCs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b/>
          <w:bCs/>
          <w:color w:val="000000"/>
          <w:spacing w:val="-1"/>
          <w:lang w:val="ru-RU"/>
        </w:rPr>
        <w:t>Г</w:t>
      </w:r>
      <w:r w:rsidRPr="00BE191D">
        <w:rPr>
          <w:rFonts w:ascii="Times New Roman" w:eastAsia="Times New Roman" w:hAnsi="Times New Roman"/>
          <w:b/>
          <w:bCs/>
          <w:color w:val="000000"/>
          <w:lang w:val="ru-RU"/>
        </w:rPr>
        <w:t>ИА</w:t>
      </w:r>
      <w:r w:rsidR="001115A1" w:rsidRPr="00BE191D">
        <w:rPr>
          <w:rFonts w:ascii="Times New Roman" w:eastAsia="Times New Roman" w:hAnsi="Times New Roman"/>
          <w:b/>
          <w:bCs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b/>
          <w:bCs/>
          <w:color w:val="000000"/>
          <w:lang w:val="ru-RU"/>
        </w:rPr>
        <w:t>в</w:t>
      </w:r>
      <w:r w:rsidR="001115A1" w:rsidRPr="00BE191D">
        <w:rPr>
          <w:rFonts w:ascii="Times New Roman" w:eastAsia="Times New Roman" w:hAnsi="Times New Roman"/>
          <w:b/>
          <w:bCs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b/>
          <w:bCs/>
          <w:color w:val="000000"/>
          <w:lang w:val="ru-RU"/>
        </w:rPr>
        <w:t>9-х</w:t>
      </w:r>
      <w:r w:rsidR="002134CE">
        <w:rPr>
          <w:rFonts w:ascii="Times New Roman" w:eastAsia="Times New Roman" w:hAnsi="Times New Roman"/>
          <w:b/>
          <w:bCs/>
          <w:color w:val="000000"/>
          <w:lang w:val="ru-RU"/>
        </w:rPr>
        <w:t xml:space="preserve"> </w:t>
      </w:r>
      <w:r w:rsidRPr="00BE191D">
        <w:rPr>
          <w:rFonts w:ascii="Times New Roman" w:eastAsia="Times New Roman" w:hAnsi="Times New Roman"/>
          <w:b/>
          <w:bCs/>
          <w:color w:val="000000"/>
          <w:lang w:val="ru-RU"/>
        </w:rPr>
        <w:t>клас</w:t>
      </w:r>
      <w:r w:rsidRPr="00BE191D">
        <w:rPr>
          <w:rFonts w:ascii="Times New Roman" w:eastAsia="Times New Roman" w:hAnsi="Times New Roman"/>
          <w:b/>
          <w:bCs/>
          <w:color w:val="000000"/>
          <w:spacing w:val="-1"/>
          <w:lang w:val="ru-RU"/>
        </w:rPr>
        <w:t>с</w:t>
      </w:r>
      <w:r w:rsidRPr="00BE191D">
        <w:rPr>
          <w:rFonts w:ascii="Times New Roman" w:eastAsia="Times New Roman" w:hAnsi="Times New Roman"/>
          <w:b/>
          <w:bCs/>
          <w:color w:val="000000"/>
          <w:lang w:val="ru-RU"/>
        </w:rPr>
        <w:t>ах.</w:t>
      </w:r>
    </w:p>
    <w:p w:rsidR="00B45E6C" w:rsidRPr="00EA45A6" w:rsidRDefault="00B45E6C" w:rsidP="00AA15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u-RU"/>
        </w:rPr>
      </w:pPr>
      <w:r w:rsidRPr="00BE191D">
        <w:rPr>
          <w:rStyle w:val="normaltextrun"/>
          <w:rFonts w:eastAsiaTheme="majorEastAsia"/>
          <w:lang w:val="ru-RU"/>
        </w:rPr>
        <w:t xml:space="preserve">           </w:t>
      </w:r>
      <w:r w:rsidRPr="00EA45A6">
        <w:rPr>
          <w:rStyle w:val="normaltextrun"/>
          <w:rFonts w:eastAsiaTheme="majorEastAsia"/>
          <w:lang w:val="ru-RU"/>
        </w:rPr>
        <w:t>Принимали участие180  обучающихся</w:t>
      </w:r>
      <w:r w:rsidR="002134CE" w:rsidRPr="00EA45A6">
        <w:rPr>
          <w:rStyle w:val="normaltextrun"/>
          <w:rFonts w:eastAsiaTheme="majorEastAsia"/>
          <w:lang w:val="ru-RU"/>
        </w:rPr>
        <w:t>:</w:t>
      </w:r>
    </w:p>
    <w:p w:rsidR="001115A1" w:rsidRPr="00EA45A6" w:rsidRDefault="001115A1" w:rsidP="00AA15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u-RU"/>
        </w:rPr>
      </w:pPr>
      <w:r w:rsidRPr="00EA45A6">
        <w:rPr>
          <w:rStyle w:val="normaltextrun"/>
          <w:rFonts w:eastAsiaTheme="majorEastAsia"/>
          <w:lang w:val="ru-RU"/>
        </w:rPr>
        <w:t xml:space="preserve">         Математика (180</w:t>
      </w:r>
      <w:r w:rsidR="00EA45A6" w:rsidRPr="00EA45A6">
        <w:rPr>
          <w:rStyle w:val="normaltextrun"/>
          <w:rFonts w:eastAsiaTheme="majorEastAsia"/>
          <w:lang w:val="ru-RU"/>
        </w:rPr>
        <w:t xml:space="preserve"> </w:t>
      </w:r>
      <w:r w:rsidRPr="00EA45A6">
        <w:rPr>
          <w:rStyle w:val="normaltextrun"/>
          <w:rFonts w:eastAsiaTheme="majorEastAsia"/>
          <w:lang w:val="ru-RU"/>
        </w:rPr>
        <w:t>чел) –</w:t>
      </w:r>
      <w:r w:rsidR="002134CE" w:rsidRPr="00EA45A6">
        <w:rPr>
          <w:rStyle w:val="normaltextrun"/>
          <w:rFonts w:eastAsiaTheme="majorEastAsia"/>
          <w:lang w:val="ru-RU"/>
        </w:rPr>
        <w:t xml:space="preserve"> </w:t>
      </w:r>
      <w:r w:rsidRPr="00EA45A6">
        <w:rPr>
          <w:rStyle w:val="normaltextrun"/>
          <w:rFonts w:eastAsiaTheme="majorEastAsia"/>
          <w:lang w:val="ru-RU"/>
        </w:rPr>
        <w:t xml:space="preserve">сдали </w:t>
      </w:r>
      <w:r w:rsidR="00EA45A6" w:rsidRPr="00EA45A6">
        <w:rPr>
          <w:rStyle w:val="normaltextrun"/>
          <w:rFonts w:eastAsiaTheme="majorEastAsia"/>
          <w:lang w:val="ru-RU"/>
        </w:rPr>
        <w:t>180</w:t>
      </w:r>
      <w:r w:rsidRPr="00EA45A6">
        <w:rPr>
          <w:rStyle w:val="normaltextrun"/>
          <w:rFonts w:eastAsiaTheme="majorEastAsia"/>
          <w:lang w:val="ru-RU"/>
        </w:rPr>
        <w:t xml:space="preserve"> чел</w:t>
      </w:r>
      <w:r w:rsidR="00C0134C" w:rsidRPr="00EA45A6">
        <w:rPr>
          <w:rStyle w:val="normaltextrun"/>
          <w:rFonts w:eastAsiaTheme="majorEastAsia"/>
          <w:lang w:val="ru-RU"/>
        </w:rPr>
        <w:t>.</w:t>
      </w:r>
      <w:r w:rsidR="002134CE" w:rsidRPr="00EA45A6">
        <w:rPr>
          <w:rStyle w:val="normaltextrun"/>
          <w:rFonts w:eastAsiaTheme="majorEastAsia"/>
          <w:lang w:val="ru-RU"/>
        </w:rPr>
        <w:t xml:space="preserve"> </w:t>
      </w:r>
      <w:r w:rsidR="00C0134C" w:rsidRPr="00EA45A6">
        <w:rPr>
          <w:rStyle w:val="normaltextrun"/>
          <w:rFonts w:eastAsiaTheme="majorEastAsia"/>
          <w:lang w:val="ru-RU"/>
        </w:rPr>
        <w:t>Средний балл-3</w:t>
      </w:r>
      <w:r w:rsidR="002134CE" w:rsidRPr="00EA45A6">
        <w:rPr>
          <w:rStyle w:val="normaltextrun"/>
          <w:rFonts w:eastAsiaTheme="majorEastAsia"/>
          <w:lang w:val="ru-RU"/>
        </w:rPr>
        <w:t>.</w:t>
      </w:r>
    </w:p>
    <w:p w:rsidR="001115A1" w:rsidRPr="00EA45A6" w:rsidRDefault="001115A1" w:rsidP="00AA1515">
      <w:pPr>
        <w:pStyle w:val="paragraph"/>
        <w:spacing w:before="0" w:beforeAutospacing="0" w:after="0" w:afterAutospacing="0"/>
        <w:jc w:val="both"/>
        <w:textAlignment w:val="baseline"/>
        <w:rPr>
          <w:b/>
          <w:i/>
          <w:lang w:val="ru-RU"/>
        </w:rPr>
      </w:pPr>
      <w:r w:rsidRPr="00EA45A6">
        <w:rPr>
          <w:rStyle w:val="normaltextrun"/>
          <w:rFonts w:eastAsiaTheme="majorEastAsia"/>
          <w:lang w:val="ru-RU"/>
        </w:rPr>
        <w:t xml:space="preserve">         Русский язык (173чел)- </w:t>
      </w:r>
      <w:r w:rsidR="006A3864" w:rsidRPr="00EA45A6">
        <w:rPr>
          <w:rStyle w:val="normaltextrun"/>
          <w:rFonts w:eastAsiaTheme="majorEastAsia"/>
          <w:lang w:val="ru-RU"/>
        </w:rPr>
        <w:t>100%</w:t>
      </w:r>
      <w:r w:rsidR="002134CE" w:rsidRPr="00EA45A6">
        <w:rPr>
          <w:rStyle w:val="normaltextrun"/>
          <w:rFonts w:eastAsiaTheme="majorEastAsia"/>
          <w:lang w:val="ru-RU"/>
        </w:rPr>
        <w:t xml:space="preserve"> сдача, </w:t>
      </w:r>
      <w:r w:rsidR="006A3864" w:rsidRPr="00EA45A6">
        <w:rPr>
          <w:rStyle w:val="normaltextrun"/>
          <w:rFonts w:eastAsiaTheme="majorEastAsia"/>
          <w:lang w:val="ru-RU"/>
        </w:rPr>
        <w:t xml:space="preserve"> с</w:t>
      </w:r>
      <w:r w:rsidR="00C0134C" w:rsidRPr="00EA45A6">
        <w:rPr>
          <w:rStyle w:val="normaltextrun"/>
          <w:rFonts w:eastAsiaTheme="majorEastAsia"/>
          <w:lang w:val="ru-RU"/>
        </w:rPr>
        <w:t>редний балл-4</w:t>
      </w:r>
      <w:r w:rsidR="002134CE" w:rsidRPr="00EA45A6">
        <w:rPr>
          <w:rStyle w:val="normaltextrun"/>
          <w:rFonts w:eastAsiaTheme="majorEastAsia"/>
          <w:lang w:val="ru-RU"/>
        </w:rPr>
        <w:t>.</w:t>
      </w:r>
    </w:p>
    <w:p w:rsidR="00B45E6C" w:rsidRPr="00EA45A6" w:rsidRDefault="00B45E6C" w:rsidP="00AA1515">
      <w:pPr>
        <w:pStyle w:val="paragraph"/>
        <w:spacing w:before="0" w:beforeAutospacing="0" w:after="0" w:afterAutospacing="0"/>
        <w:ind w:firstLine="425"/>
        <w:jc w:val="both"/>
        <w:textAlignment w:val="baseline"/>
        <w:rPr>
          <w:rStyle w:val="eop"/>
          <w:rFonts w:eastAsiaTheme="majorEastAsia"/>
          <w:lang w:val="ru-RU"/>
        </w:rPr>
      </w:pPr>
      <w:r w:rsidRPr="00EA45A6">
        <w:rPr>
          <w:rStyle w:val="eop"/>
          <w:rFonts w:eastAsiaTheme="majorEastAsia"/>
          <w:lang w:val="ru-RU"/>
        </w:rPr>
        <w:t>География (</w:t>
      </w:r>
      <w:r w:rsidR="001115A1" w:rsidRPr="00EA45A6">
        <w:rPr>
          <w:rStyle w:val="eop"/>
          <w:rFonts w:eastAsiaTheme="majorEastAsia"/>
          <w:lang w:val="ru-RU"/>
        </w:rPr>
        <w:t>164</w:t>
      </w:r>
      <w:r w:rsidR="002134CE" w:rsidRPr="00EA45A6">
        <w:rPr>
          <w:rStyle w:val="eop"/>
          <w:rFonts w:eastAsiaTheme="majorEastAsia"/>
          <w:lang w:val="ru-RU"/>
        </w:rPr>
        <w:t xml:space="preserve"> </w:t>
      </w:r>
      <w:r w:rsidRPr="00EA45A6">
        <w:rPr>
          <w:rStyle w:val="eop"/>
          <w:rFonts w:eastAsiaTheme="majorEastAsia"/>
          <w:lang w:val="ru-RU"/>
        </w:rPr>
        <w:t>чел</w:t>
      </w:r>
      <w:r w:rsidR="00921304" w:rsidRPr="00EA45A6">
        <w:rPr>
          <w:rStyle w:val="eop"/>
          <w:rFonts w:eastAsiaTheme="majorEastAsia"/>
          <w:lang w:val="ru-RU"/>
        </w:rPr>
        <w:t>)</w:t>
      </w:r>
      <w:r w:rsidR="00EA45A6" w:rsidRPr="00EA45A6">
        <w:rPr>
          <w:rStyle w:val="eop"/>
          <w:rFonts w:eastAsiaTheme="majorEastAsia"/>
          <w:lang w:val="ru-RU"/>
        </w:rPr>
        <w:t xml:space="preserve">, </w:t>
      </w:r>
      <w:r w:rsidR="00921304" w:rsidRPr="00EA45A6">
        <w:rPr>
          <w:rStyle w:val="eop"/>
          <w:rFonts w:eastAsiaTheme="majorEastAsia"/>
          <w:lang w:val="ru-RU"/>
        </w:rPr>
        <w:t>сдали 16</w:t>
      </w:r>
      <w:r w:rsidR="00052195">
        <w:rPr>
          <w:rStyle w:val="eop"/>
          <w:rFonts w:eastAsiaTheme="majorEastAsia"/>
          <w:lang w:val="ru-RU"/>
        </w:rPr>
        <w:t>3</w:t>
      </w:r>
      <w:r w:rsidR="00EA45A6" w:rsidRPr="00EA45A6">
        <w:rPr>
          <w:rStyle w:val="eop"/>
          <w:rFonts w:eastAsiaTheme="majorEastAsia"/>
          <w:lang w:val="ru-RU"/>
        </w:rPr>
        <w:t xml:space="preserve"> чел – </w:t>
      </w:r>
      <w:r w:rsidR="00052195">
        <w:rPr>
          <w:rStyle w:val="eop"/>
          <w:rFonts w:eastAsiaTheme="majorEastAsia"/>
          <w:lang w:val="ru-RU"/>
        </w:rPr>
        <w:t>99,4</w:t>
      </w:r>
      <w:bookmarkStart w:id="0" w:name="_GoBack"/>
      <w:bookmarkEnd w:id="0"/>
      <w:r w:rsidR="00EA45A6" w:rsidRPr="00EA45A6">
        <w:rPr>
          <w:rStyle w:val="eop"/>
          <w:rFonts w:eastAsiaTheme="majorEastAsia"/>
          <w:lang w:val="ru-RU"/>
        </w:rPr>
        <w:t xml:space="preserve"> %</w:t>
      </w:r>
      <w:r w:rsidR="00921304" w:rsidRPr="00EA45A6">
        <w:rPr>
          <w:rStyle w:val="eop"/>
          <w:rFonts w:eastAsiaTheme="majorEastAsia"/>
          <w:lang w:val="ru-RU"/>
        </w:rPr>
        <w:t>. С</w:t>
      </w:r>
      <w:r w:rsidR="002134CE" w:rsidRPr="00EA45A6">
        <w:rPr>
          <w:rStyle w:val="eop"/>
          <w:rFonts w:eastAsiaTheme="majorEastAsia"/>
          <w:lang w:val="ru-RU"/>
        </w:rPr>
        <w:t>редний балл - 3.</w:t>
      </w:r>
    </w:p>
    <w:p w:rsidR="00B45E6C" w:rsidRPr="00EA45A6" w:rsidRDefault="00B45E6C" w:rsidP="00AA1515">
      <w:pPr>
        <w:pStyle w:val="paragraph"/>
        <w:spacing w:before="0" w:beforeAutospacing="0" w:after="0" w:afterAutospacing="0"/>
        <w:ind w:firstLine="425"/>
        <w:jc w:val="both"/>
        <w:textAlignment w:val="baseline"/>
        <w:rPr>
          <w:rStyle w:val="eop"/>
          <w:rFonts w:eastAsiaTheme="majorEastAsia"/>
          <w:lang w:val="ru-RU"/>
        </w:rPr>
      </w:pPr>
      <w:r w:rsidRPr="00EA45A6">
        <w:rPr>
          <w:rStyle w:val="eop"/>
          <w:rFonts w:eastAsiaTheme="majorEastAsia"/>
          <w:lang w:val="ru-RU"/>
        </w:rPr>
        <w:t>Обществознание</w:t>
      </w:r>
      <w:r w:rsidR="002134CE" w:rsidRPr="00EA45A6">
        <w:rPr>
          <w:rStyle w:val="eop"/>
          <w:rFonts w:eastAsiaTheme="majorEastAsia"/>
          <w:lang w:val="ru-RU"/>
        </w:rPr>
        <w:t xml:space="preserve"> </w:t>
      </w:r>
      <w:r w:rsidRPr="00EA45A6">
        <w:rPr>
          <w:rStyle w:val="eop"/>
          <w:rFonts w:eastAsiaTheme="majorEastAsia"/>
          <w:lang w:val="ru-RU"/>
        </w:rPr>
        <w:t>(86</w:t>
      </w:r>
      <w:r w:rsidR="002134CE" w:rsidRPr="00EA45A6">
        <w:rPr>
          <w:rStyle w:val="eop"/>
          <w:rFonts w:eastAsiaTheme="majorEastAsia"/>
          <w:lang w:val="ru-RU"/>
        </w:rPr>
        <w:t xml:space="preserve"> </w:t>
      </w:r>
      <w:r w:rsidRPr="00EA45A6">
        <w:rPr>
          <w:rStyle w:val="eop"/>
          <w:rFonts w:eastAsiaTheme="majorEastAsia"/>
          <w:lang w:val="ru-RU"/>
        </w:rPr>
        <w:t>чел )</w:t>
      </w:r>
      <w:r w:rsidR="002134CE" w:rsidRPr="00EA45A6">
        <w:rPr>
          <w:rStyle w:val="eop"/>
          <w:rFonts w:eastAsiaTheme="majorEastAsia"/>
          <w:lang w:val="ru-RU"/>
        </w:rPr>
        <w:t xml:space="preserve"> -</w:t>
      </w:r>
      <w:r w:rsidRPr="00EA45A6">
        <w:rPr>
          <w:rStyle w:val="eop"/>
          <w:rFonts w:eastAsiaTheme="majorEastAsia"/>
          <w:lang w:val="ru-RU"/>
        </w:rPr>
        <w:t xml:space="preserve"> 100% сдача, средний балл – 3</w:t>
      </w:r>
      <w:r w:rsidR="002134CE" w:rsidRPr="00EA45A6">
        <w:rPr>
          <w:rStyle w:val="eop"/>
          <w:rFonts w:eastAsiaTheme="majorEastAsia"/>
          <w:lang w:val="ru-RU"/>
        </w:rPr>
        <w:t>.</w:t>
      </w:r>
    </w:p>
    <w:p w:rsidR="00B45E6C" w:rsidRPr="00BE191D" w:rsidRDefault="00B45E6C" w:rsidP="00AA1515">
      <w:pPr>
        <w:pStyle w:val="paragraph"/>
        <w:spacing w:before="0" w:beforeAutospacing="0" w:after="0" w:afterAutospacing="0"/>
        <w:ind w:firstLine="425"/>
        <w:jc w:val="both"/>
        <w:textAlignment w:val="baseline"/>
        <w:rPr>
          <w:rStyle w:val="eop"/>
          <w:rFonts w:eastAsiaTheme="majorEastAsia"/>
          <w:lang w:val="ru-RU"/>
        </w:rPr>
      </w:pPr>
      <w:r w:rsidRPr="00EA45A6">
        <w:rPr>
          <w:rStyle w:val="eop"/>
          <w:rFonts w:eastAsiaTheme="majorEastAsia"/>
          <w:lang w:val="ru-RU"/>
        </w:rPr>
        <w:t>Биология</w:t>
      </w:r>
      <w:r w:rsidR="002134CE" w:rsidRPr="00EA45A6">
        <w:rPr>
          <w:rStyle w:val="eop"/>
          <w:rFonts w:eastAsiaTheme="majorEastAsia"/>
          <w:lang w:val="ru-RU"/>
        </w:rPr>
        <w:t xml:space="preserve"> </w:t>
      </w:r>
      <w:r w:rsidRPr="00EA45A6">
        <w:rPr>
          <w:rStyle w:val="eop"/>
          <w:rFonts w:eastAsiaTheme="majorEastAsia"/>
          <w:lang w:val="ru-RU"/>
        </w:rPr>
        <w:t>( 78 чел )</w:t>
      </w:r>
      <w:r w:rsidR="002134CE" w:rsidRPr="00EA45A6">
        <w:rPr>
          <w:rStyle w:val="eop"/>
          <w:rFonts w:eastAsiaTheme="majorEastAsia"/>
          <w:lang w:val="ru-RU"/>
        </w:rPr>
        <w:t xml:space="preserve"> </w:t>
      </w:r>
      <w:r w:rsidR="00C0134C" w:rsidRPr="00EA45A6">
        <w:rPr>
          <w:rStyle w:val="eop"/>
          <w:rFonts w:eastAsiaTheme="majorEastAsia"/>
          <w:lang w:val="ru-RU"/>
        </w:rPr>
        <w:t xml:space="preserve">- </w:t>
      </w:r>
      <w:r w:rsidRPr="00EA45A6">
        <w:rPr>
          <w:rStyle w:val="eop"/>
          <w:rFonts w:eastAsiaTheme="majorEastAsia"/>
          <w:lang w:val="ru-RU"/>
        </w:rPr>
        <w:t xml:space="preserve"> </w:t>
      </w:r>
      <w:r w:rsidR="00C0134C" w:rsidRPr="00EA45A6">
        <w:rPr>
          <w:rStyle w:val="eop"/>
          <w:rFonts w:eastAsiaTheme="majorEastAsia"/>
          <w:lang w:val="ru-RU"/>
        </w:rPr>
        <w:t xml:space="preserve">сдали </w:t>
      </w:r>
      <w:r w:rsidR="002134CE" w:rsidRPr="00EA45A6">
        <w:rPr>
          <w:rStyle w:val="eop"/>
          <w:rFonts w:eastAsiaTheme="majorEastAsia"/>
          <w:lang w:val="ru-RU"/>
        </w:rPr>
        <w:t>7</w:t>
      </w:r>
      <w:r w:rsidR="00EA45A6" w:rsidRPr="00EA45A6">
        <w:rPr>
          <w:rStyle w:val="eop"/>
          <w:rFonts w:eastAsiaTheme="majorEastAsia"/>
          <w:lang w:val="ru-RU"/>
        </w:rPr>
        <w:t>8 чел</w:t>
      </w:r>
      <w:r w:rsidR="00C0134C" w:rsidRPr="00EA45A6">
        <w:rPr>
          <w:rStyle w:val="eop"/>
          <w:rFonts w:eastAsiaTheme="majorEastAsia"/>
          <w:lang w:val="ru-RU"/>
        </w:rPr>
        <w:t>.</w:t>
      </w:r>
      <w:r w:rsidR="00EA45A6" w:rsidRPr="00EA45A6">
        <w:rPr>
          <w:rStyle w:val="eop"/>
          <w:rFonts w:eastAsiaTheme="majorEastAsia"/>
          <w:lang w:val="ru-RU"/>
        </w:rPr>
        <w:t xml:space="preserve"> </w:t>
      </w:r>
      <w:r w:rsidR="00C0134C" w:rsidRPr="00EA45A6">
        <w:rPr>
          <w:rStyle w:val="eop"/>
          <w:rFonts w:eastAsiaTheme="majorEastAsia"/>
          <w:lang w:val="ru-RU"/>
        </w:rPr>
        <w:t>С</w:t>
      </w:r>
      <w:r w:rsidRPr="00EA45A6">
        <w:rPr>
          <w:rStyle w:val="eop"/>
          <w:rFonts w:eastAsiaTheme="majorEastAsia"/>
          <w:lang w:val="ru-RU"/>
        </w:rPr>
        <w:t>редний балл – 3</w:t>
      </w:r>
      <w:r w:rsidR="002134CE" w:rsidRPr="00EA45A6">
        <w:rPr>
          <w:rStyle w:val="eop"/>
          <w:rFonts w:eastAsiaTheme="majorEastAsia"/>
          <w:lang w:val="ru-RU"/>
        </w:rPr>
        <w:t>.</w:t>
      </w:r>
    </w:p>
    <w:p w:rsidR="00B45E6C" w:rsidRPr="00BE191D" w:rsidRDefault="00B45E6C" w:rsidP="00AA1515">
      <w:pPr>
        <w:pStyle w:val="paragraph"/>
        <w:spacing w:before="0" w:beforeAutospacing="0" w:after="0" w:afterAutospacing="0"/>
        <w:jc w:val="both"/>
        <w:textAlignment w:val="baseline"/>
        <w:rPr>
          <w:lang w:val="ru-RU"/>
        </w:rPr>
      </w:pPr>
      <w:r w:rsidRPr="00BE191D">
        <w:rPr>
          <w:b/>
          <w:bCs/>
          <w:color w:val="000000"/>
          <w:lang w:val="ru-RU"/>
        </w:rPr>
        <w:t>Резу</w:t>
      </w:r>
      <w:r w:rsidRPr="00BE191D">
        <w:rPr>
          <w:b/>
          <w:bCs/>
          <w:color w:val="000000"/>
          <w:spacing w:val="-1"/>
          <w:lang w:val="ru-RU"/>
        </w:rPr>
        <w:t>л</w:t>
      </w:r>
      <w:r w:rsidRPr="00BE191D">
        <w:rPr>
          <w:b/>
          <w:bCs/>
          <w:color w:val="000000"/>
          <w:lang w:val="ru-RU"/>
        </w:rPr>
        <w:t>ь</w:t>
      </w:r>
      <w:r w:rsidRPr="00BE191D">
        <w:rPr>
          <w:b/>
          <w:bCs/>
          <w:color w:val="000000"/>
          <w:spacing w:val="2"/>
          <w:lang w:val="ru-RU"/>
        </w:rPr>
        <w:t>т</w:t>
      </w:r>
      <w:r w:rsidRPr="00BE191D">
        <w:rPr>
          <w:b/>
          <w:bCs/>
          <w:color w:val="000000"/>
          <w:lang w:val="ru-RU"/>
        </w:rPr>
        <w:t>а</w:t>
      </w:r>
      <w:r w:rsidRPr="00BE191D">
        <w:rPr>
          <w:b/>
          <w:bCs/>
          <w:color w:val="000000"/>
          <w:spacing w:val="2"/>
          <w:lang w:val="ru-RU"/>
        </w:rPr>
        <w:t>т</w:t>
      </w:r>
      <w:r w:rsidRPr="00BE191D">
        <w:rPr>
          <w:b/>
          <w:bCs/>
          <w:color w:val="000000"/>
          <w:lang w:val="ru-RU"/>
        </w:rPr>
        <w:t>ы</w:t>
      </w:r>
      <w:r w:rsidR="002134CE">
        <w:rPr>
          <w:b/>
          <w:bCs/>
          <w:color w:val="000000"/>
          <w:lang w:val="ru-RU"/>
        </w:rPr>
        <w:t xml:space="preserve"> </w:t>
      </w:r>
      <w:r w:rsidRPr="00BE191D">
        <w:rPr>
          <w:b/>
          <w:bCs/>
          <w:color w:val="000000"/>
          <w:lang w:val="ru-RU"/>
        </w:rPr>
        <w:t>Г</w:t>
      </w:r>
      <w:r w:rsidRPr="00BE191D">
        <w:rPr>
          <w:b/>
          <w:bCs/>
          <w:color w:val="000000"/>
          <w:spacing w:val="1"/>
          <w:lang w:val="ru-RU"/>
        </w:rPr>
        <w:t>И</w:t>
      </w:r>
      <w:r w:rsidRPr="00BE191D">
        <w:rPr>
          <w:b/>
          <w:bCs/>
          <w:color w:val="000000"/>
          <w:lang w:val="ru-RU"/>
        </w:rPr>
        <w:t>А</w:t>
      </w:r>
      <w:r w:rsidR="002134CE">
        <w:rPr>
          <w:b/>
          <w:bCs/>
          <w:color w:val="000000"/>
          <w:lang w:val="ru-RU"/>
        </w:rPr>
        <w:t xml:space="preserve"> </w:t>
      </w:r>
      <w:r w:rsidRPr="00BE191D">
        <w:rPr>
          <w:b/>
          <w:bCs/>
          <w:color w:val="000000"/>
          <w:lang w:val="ru-RU"/>
        </w:rPr>
        <w:t>в</w:t>
      </w:r>
      <w:r w:rsidR="00C0134C" w:rsidRPr="00BE191D">
        <w:rPr>
          <w:b/>
          <w:bCs/>
          <w:color w:val="000000"/>
          <w:lang w:val="ru-RU"/>
        </w:rPr>
        <w:t>11-х-</w:t>
      </w:r>
      <w:r w:rsidRPr="00BE191D">
        <w:rPr>
          <w:b/>
          <w:bCs/>
          <w:color w:val="000000"/>
          <w:lang w:val="ru-RU"/>
        </w:rPr>
        <w:t>12</w:t>
      </w:r>
      <w:r w:rsidR="00C0134C" w:rsidRPr="00BE191D">
        <w:rPr>
          <w:b/>
          <w:bCs/>
          <w:color w:val="000000"/>
          <w:lang w:val="ru-RU"/>
        </w:rPr>
        <w:t xml:space="preserve">-х </w:t>
      </w:r>
      <w:r w:rsidRPr="00BE191D">
        <w:rPr>
          <w:b/>
          <w:bCs/>
          <w:color w:val="000000"/>
          <w:lang w:val="ru-RU"/>
        </w:rPr>
        <w:t>клас</w:t>
      </w:r>
      <w:r w:rsidRPr="00BE191D">
        <w:rPr>
          <w:b/>
          <w:bCs/>
          <w:color w:val="000000"/>
          <w:spacing w:val="-1"/>
          <w:lang w:val="ru-RU"/>
        </w:rPr>
        <w:t>с</w:t>
      </w:r>
      <w:r w:rsidRPr="00BE191D">
        <w:rPr>
          <w:b/>
          <w:bCs/>
          <w:color w:val="000000"/>
          <w:lang w:val="ru-RU"/>
        </w:rPr>
        <w:t>ах</w:t>
      </w:r>
      <w:r w:rsidR="002134CE">
        <w:rPr>
          <w:b/>
          <w:bCs/>
          <w:color w:val="000000"/>
          <w:lang w:val="ru-RU"/>
        </w:rPr>
        <w:t>.</w:t>
      </w:r>
    </w:p>
    <w:p w:rsidR="00B45E6C" w:rsidRDefault="00B45E6C" w:rsidP="00AA15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 xml:space="preserve">К государственной итоговой аттестации допущены 78 обучающихся, что составляет 99%, 1 обучающийся не допущен к ГИА в связи с неуспеваемостью по отдельным предметам, </w:t>
      </w:r>
      <w:r w:rsidR="002134CE">
        <w:rPr>
          <w:rStyle w:val="normaltextrun"/>
          <w:rFonts w:eastAsiaTheme="majorEastAsia"/>
          <w:color w:val="000000" w:themeColor="text1"/>
          <w:lang w:val="ru-RU"/>
        </w:rPr>
        <w:t xml:space="preserve"> </w:t>
      </w:r>
      <w:r w:rsidRPr="00BE191D">
        <w:rPr>
          <w:rStyle w:val="normaltextrun"/>
          <w:rFonts w:eastAsiaTheme="majorEastAsia"/>
          <w:color w:val="000000" w:themeColor="text1"/>
          <w:lang w:val="ru-RU"/>
        </w:rPr>
        <w:t xml:space="preserve">В ходе итоговой аттестации </w:t>
      </w:r>
      <w:r w:rsidR="007D6F74">
        <w:rPr>
          <w:rStyle w:val="normaltextrun"/>
          <w:rFonts w:eastAsiaTheme="majorEastAsia"/>
          <w:color w:val="000000" w:themeColor="text1"/>
          <w:lang w:val="ru-RU"/>
        </w:rPr>
        <w:t>3</w:t>
      </w:r>
      <w:r w:rsidRPr="00BE191D">
        <w:rPr>
          <w:rStyle w:val="normaltextrun"/>
          <w:rFonts w:eastAsiaTheme="majorEastAsia"/>
          <w:color w:val="000000" w:themeColor="text1"/>
          <w:lang w:val="ru-RU"/>
        </w:rPr>
        <w:t xml:space="preserve"> обучающихся не  подтвердили свои зна</w:t>
      </w:r>
      <w:r w:rsidR="002134CE">
        <w:rPr>
          <w:rStyle w:val="normaltextrun"/>
          <w:rFonts w:eastAsiaTheme="majorEastAsia"/>
          <w:color w:val="000000" w:themeColor="text1"/>
          <w:lang w:val="ru-RU"/>
        </w:rPr>
        <w:t>ния,  получив «2» по математике</w:t>
      </w:r>
      <w:r w:rsidRPr="00BE191D">
        <w:rPr>
          <w:rStyle w:val="normaltextrun"/>
          <w:rFonts w:eastAsiaTheme="majorEastAsia"/>
          <w:color w:val="000000" w:themeColor="text1"/>
          <w:lang w:val="ru-RU"/>
        </w:rPr>
        <w:t>. В результате аттестаты о среднем общем образовании получили</w:t>
      </w:r>
      <w:r w:rsidR="00921304" w:rsidRPr="00BE191D">
        <w:rPr>
          <w:rStyle w:val="normaltextrun"/>
          <w:rFonts w:eastAsiaTheme="majorEastAsia"/>
          <w:color w:val="000000" w:themeColor="text1"/>
          <w:lang w:val="ru-RU"/>
        </w:rPr>
        <w:t xml:space="preserve"> 7</w:t>
      </w:r>
      <w:r w:rsidR="007D6F74">
        <w:rPr>
          <w:rStyle w:val="normaltextrun"/>
          <w:rFonts w:eastAsiaTheme="majorEastAsia"/>
          <w:color w:val="000000" w:themeColor="text1"/>
          <w:lang w:val="ru-RU"/>
        </w:rPr>
        <w:t>5</w:t>
      </w:r>
      <w:r w:rsidR="00921304" w:rsidRPr="00BE191D">
        <w:rPr>
          <w:rStyle w:val="normaltextrun"/>
          <w:rFonts w:eastAsiaTheme="majorEastAsia"/>
          <w:color w:val="000000" w:themeColor="text1"/>
          <w:lang w:val="ru-RU"/>
        </w:rPr>
        <w:t xml:space="preserve"> </w:t>
      </w:r>
      <w:r w:rsidRPr="00BE191D">
        <w:rPr>
          <w:rStyle w:val="normaltextrun"/>
          <w:rFonts w:eastAsiaTheme="majorEastAsia"/>
          <w:color w:val="000000" w:themeColor="text1"/>
          <w:lang w:val="ru-RU"/>
        </w:rPr>
        <w:t xml:space="preserve">  выпускника</w:t>
      </w:r>
      <w:r w:rsidR="007D6F74">
        <w:rPr>
          <w:rStyle w:val="normaltextrun"/>
          <w:rFonts w:eastAsiaTheme="majorEastAsia"/>
          <w:color w:val="000000" w:themeColor="text1"/>
          <w:lang w:val="ru-RU"/>
        </w:rPr>
        <w:t>,</w:t>
      </w:r>
      <w:r w:rsidRPr="00BE191D">
        <w:rPr>
          <w:rStyle w:val="normaltextrun"/>
          <w:rFonts w:eastAsiaTheme="majorEastAsia"/>
          <w:color w:val="000000" w:themeColor="text1"/>
          <w:lang w:val="ru-RU"/>
        </w:rPr>
        <w:t xml:space="preserve"> что составило 9</w:t>
      </w:r>
      <w:r w:rsidR="007D6F74">
        <w:rPr>
          <w:rStyle w:val="normaltextrun"/>
          <w:rFonts w:eastAsiaTheme="majorEastAsia"/>
          <w:color w:val="000000" w:themeColor="text1"/>
          <w:lang w:val="ru-RU"/>
        </w:rPr>
        <w:t>6</w:t>
      </w:r>
      <w:r w:rsidRPr="00BE191D">
        <w:rPr>
          <w:rStyle w:val="normaltextrun"/>
          <w:rFonts w:eastAsiaTheme="majorEastAsia"/>
          <w:color w:val="000000" w:themeColor="text1"/>
          <w:lang w:val="ru-RU"/>
        </w:rPr>
        <w:t>%.</w:t>
      </w:r>
    </w:p>
    <w:p w:rsidR="002134CE" w:rsidRPr="00BE191D" w:rsidRDefault="002134CE" w:rsidP="00AA15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 w:themeColor="text1"/>
          <w:lang w:val="ru-RU"/>
        </w:rPr>
      </w:pPr>
    </w:p>
    <w:p w:rsidR="00472193" w:rsidRPr="00BE191D" w:rsidRDefault="00472193" w:rsidP="00AA1515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b/>
          <w:i/>
          <w:color w:val="000000" w:themeColor="text1"/>
          <w:lang w:val="ru-RU"/>
        </w:rPr>
        <w:t>Результаты ЕГЭ по обязательным предметам в 2022году .</w:t>
      </w:r>
    </w:p>
    <w:tbl>
      <w:tblPr>
        <w:tblW w:w="0" w:type="auto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6"/>
        <w:gridCol w:w="1134"/>
        <w:gridCol w:w="1344"/>
        <w:gridCol w:w="1872"/>
        <w:gridCol w:w="1843"/>
        <w:gridCol w:w="992"/>
        <w:gridCol w:w="1559"/>
      </w:tblGrid>
      <w:tr w:rsidR="00472193" w:rsidRPr="00BE191D" w:rsidTr="002134CE">
        <w:trPr>
          <w:tblCellSpacing w:w="15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Предмет ЕГЭ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rStyle w:val="spellingerror"/>
                <w:rFonts w:eastAsiaTheme="majorEastAsia"/>
                <w:color w:val="000000" w:themeColor="text1"/>
              </w:rPr>
              <w:t>Количест</w:t>
            </w:r>
            <w:r w:rsidRPr="00BE191D">
              <w:rPr>
                <w:rStyle w:val="normaltextrun"/>
                <w:rFonts w:eastAsiaTheme="majorEastAsia"/>
                <w:color w:val="000000" w:themeColor="text1"/>
              </w:rPr>
              <w:t>-</w:t>
            </w:r>
          </w:p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 xml:space="preserve">во </w:t>
            </w:r>
            <w:r w:rsidRPr="00BE191D">
              <w:rPr>
                <w:rStyle w:val="spellingerror"/>
                <w:rFonts w:eastAsiaTheme="majorEastAsia"/>
                <w:color w:val="000000" w:themeColor="text1"/>
              </w:rPr>
              <w:t>сдава-вших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Количество преодолевших мин. порог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  <w:lang w:val="ru-RU"/>
              </w:rPr>
              <w:t>Количество не преодолевших мин. порог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  <w:lang w:val="ru-RU"/>
              </w:rPr>
              <w:t>Средний балл по 100 бальной шкале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Мах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Апелляции</w:t>
            </w:r>
          </w:p>
        </w:tc>
      </w:tr>
      <w:tr w:rsidR="00472193" w:rsidRPr="00BE191D" w:rsidTr="002134CE">
        <w:trPr>
          <w:tblCellSpacing w:w="15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Русский язык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78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  <w:lang w:val="ru-RU"/>
              </w:rPr>
              <w:t>60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8</w:t>
            </w:r>
            <w:r w:rsidRPr="00BE191D">
              <w:rPr>
                <w:rStyle w:val="normaltextrun"/>
                <w:rFonts w:eastAsiaTheme="majorEastAsia"/>
                <w:color w:val="000000" w:themeColor="text1"/>
                <w:lang w:val="ru-RU"/>
              </w:rPr>
              <w:t>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0</w:t>
            </w:r>
          </w:p>
        </w:tc>
      </w:tr>
      <w:tr w:rsidR="00472193" w:rsidRPr="00BE191D" w:rsidTr="002134CE">
        <w:trPr>
          <w:tblCellSpacing w:w="15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Математика</w:t>
            </w:r>
          </w:p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  <w:lang w:val="ru-RU"/>
              </w:rPr>
              <w:t>база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71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  <w:lang w:val="ru-RU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eastAsiaTheme="majorEastAsia"/>
                <w:lang w:val="ru-RU"/>
              </w:rPr>
              <w:t xml:space="preserve">      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0</w:t>
            </w:r>
          </w:p>
        </w:tc>
      </w:tr>
    </w:tbl>
    <w:p w:rsidR="002134CE" w:rsidRDefault="002134CE" w:rsidP="00AA1515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i/>
          <w:color w:val="000000" w:themeColor="text1"/>
          <w:lang w:val="ru-RU"/>
        </w:rPr>
      </w:pPr>
    </w:p>
    <w:p w:rsidR="00472193" w:rsidRPr="00BE191D" w:rsidRDefault="00472193" w:rsidP="00AA1515">
      <w:pPr>
        <w:pStyle w:val="paragraph"/>
        <w:spacing w:before="0" w:beforeAutospacing="0" w:after="0" w:afterAutospacing="0"/>
        <w:jc w:val="center"/>
        <w:textAlignment w:val="baseline"/>
        <w:rPr>
          <w:rFonts w:eastAsiaTheme="majorEastAsia"/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b/>
          <w:i/>
          <w:color w:val="000000" w:themeColor="text1"/>
          <w:lang w:val="ru-RU"/>
        </w:rPr>
        <w:t>Сравнитель</w:t>
      </w:r>
      <w:r w:rsidRPr="00BE191D">
        <w:rPr>
          <w:rStyle w:val="normaltextrun"/>
          <w:rFonts w:eastAsiaTheme="majorEastAsia"/>
          <w:b/>
          <w:bCs/>
          <w:i/>
          <w:color w:val="000000" w:themeColor="text1"/>
          <w:lang w:val="ru-RU"/>
        </w:rPr>
        <w:t>ные результаты ЕГЭ по школе за 2</w:t>
      </w:r>
      <w:r w:rsidRPr="00BE191D">
        <w:rPr>
          <w:rStyle w:val="normaltextrun"/>
          <w:rFonts w:eastAsiaTheme="majorEastAsia"/>
          <w:b/>
          <w:i/>
          <w:color w:val="000000" w:themeColor="text1"/>
          <w:lang w:val="ru-RU"/>
        </w:rPr>
        <w:t>года</w:t>
      </w:r>
      <w:r w:rsidRPr="00BE191D">
        <w:rPr>
          <w:rStyle w:val="normaltextrun"/>
          <w:rFonts w:eastAsiaTheme="majorEastAsia"/>
          <w:i/>
          <w:color w:val="000000" w:themeColor="text1"/>
          <w:lang w:val="ru-RU"/>
        </w:rPr>
        <w:t>.</w:t>
      </w:r>
    </w:p>
    <w:tbl>
      <w:tblPr>
        <w:tblW w:w="7386" w:type="dxa"/>
        <w:tblCellSpacing w:w="1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2127"/>
        <w:gridCol w:w="2976"/>
      </w:tblGrid>
      <w:tr w:rsidR="00472193" w:rsidRPr="00052195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Предмет ЕГЭ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2193" w:rsidRPr="002134CE" w:rsidRDefault="00472193" w:rsidP="00AA1515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2134CE">
              <w:rPr>
                <w:rStyle w:val="normaltextrun"/>
                <w:rFonts w:ascii="Times New Roman" w:hAnsi="Times New Roman"/>
                <w:color w:val="000000" w:themeColor="text1"/>
                <w:lang w:val="ru-RU"/>
              </w:rPr>
              <w:t>Средний балл по ОУ 2021 год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jc w:val="center"/>
              <w:rPr>
                <w:rStyle w:val="normaltextrun"/>
                <w:rFonts w:ascii="Times New Roman" w:hAnsi="Times New Roman"/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ascii="Times New Roman" w:hAnsi="Times New Roman"/>
                <w:color w:val="000000" w:themeColor="text1"/>
                <w:lang w:val="ru-RU"/>
              </w:rPr>
              <w:t>Средний балл по ОУ 2022 год</w:t>
            </w:r>
          </w:p>
        </w:tc>
      </w:tr>
      <w:tr w:rsidR="00472193" w:rsidRPr="00BE191D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Русский язык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62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60</w:t>
            </w:r>
          </w:p>
        </w:tc>
      </w:tr>
      <w:tr w:rsidR="00472193" w:rsidRPr="00BE191D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Математика</w:t>
            </w:r>
            <w:r w:rsidRPr="00BE191D">
              <w:rPr>
                <w:rStyle w:val="normaltextrun"/>
                <w:rFonts w:eastAsiaTheme="majorEastAsia"/>
                <w:color w:val="000000" w:themeColor="text1"/>
                <w:lang w:val="ru-RU"/>
              </w:rPr>
              <w:t xml:space="preserve"> П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  <w:lang w:val="ru-RU"/>
              </w:rPr>
              <w:t>4</w:t>
            </w:r>
            <w:r w:rsidRPr="00BE191D">
              <w:rPr>
                <w:color w:val="000000" w:themeColor="text1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39</w:t>
            </w:r>
          </w:p>
        </w:tc>
      </w:tr>
      <w:tr w:rsidR="00472193" w:rsidRPr="00BE191D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История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0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38</w:t>
            </w:r>
          </w:p>
        </w:tc>
      </w:tr>
      <w:tr w:rsidR="00472193" w:rsidRPr="00BE191D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Физика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0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36</w:t>
            </w:r>
          </w:p>
        </w:tc>
      </w:tr>
      <w:tr w:rsidR="00472193" w:rsidRPr="00BE191D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Биология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41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31</w:t>
            </w:r>
          </w:p>
        </w:tc>
      </w:tr>
      <w:tr w:rsidR="00472193" w:rsidRPr="00BE191D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Информатика и ИКТ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53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34</w:t>
            </w:r>
          </w:p>
        </w:tc>
      </w:tr>
      <w:tr w:rsidR="00472193" w:rsidRPr="00BE191D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Английский язык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78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46</w:t>
            </w:r>
          </w:p>
        </w:tc>
      </w:tr>
      <w:tr w:rsidR="00472193" w:rsidRPr="00BE191D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Литература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89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54</w:t>
            </w:r>
          </w:p>
        </w:tc>
      </w:tr>
      <w:tr w:rsidR="00472193" w:rsidRPr="00BE191D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Обществознание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52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50</w:t>
            </w:r>
          </w:p>
        </w:tc>
      </w:tr>
      <w:tr w:rsidR="00472193" w:rsidRPr="00BE191D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 xml:space="preserve">Химия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32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14</w:t>
            </w:r>
          </w:p>
        </w:tc>
      </w:tr>
      <w:tr w:rsidR="00472193" w:rsidRPr="00BE191D" w:rsidTr="00AA1515">
        <w:trPr>
          <w:tblCellSpacing w:w="15" w:type="dxa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  <w:lang w:val="ru-RU"/>
              </w:rPr>
              <w:t>География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30</w:t>
            </w:r>
          </w:p>
        </w:tc>
      </w:tr>
    </w:tbl>
    <w:p w:rsidR="00AA1515" w:rsidRDefault="00AA1515" w:rsidP="00AA1515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i/>
          <w:color w:val="000000" w:themeColor="text1"/>
          <w:lang w:val="ru-RU"/>
        </w:rPr>
      </w:pPr>
    </w:p>
    <w:p w:rsidR="00472193" w:rsidRPr="00BE191D" w:rsidRDefault="00472193" w:rsidP="00AA1515">
      <w:pPr>
        <w:pStyle w:val="paragraph"/>
        <w:spacing w:before="0" w:beforeAutospacing="0" w:after="0" w:afterAutospacing="0"/>
        <w:jc w:val="center"/>
        <w:textAlignment w:val="baseline"/>
        <w:rPr>
          <w:rFonts w:eastAsiaTheme="majorEastAsia"/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b/>
          <w:i/>
          <w:color w:val="000000" w:themeColor="text1"/>
          <w:lang w:val="ru-RU"/>
        </w:rPr>
        <w:t>Результаты ЕГЭ по школе в 2022 году</w:t>
      </w:r>
      <w:r w:rsidRPr="00BE191D">
        <w:rPr>
          <w:rStyle w:val="normaltextrun"/>
          <w:rFonts w:eastAsiaTheme="majorEastAsia"/>
          <w:i/>
          <w:color w:val="000000" w:themeColor="text1"/>
          <w:lang w:val="ru-RU"/>
        </w:rPr>
        <w:t xml:space="preserve"> .</w:t>
      </w:r>
    </w:p>
    <w:tbl>
      <w:tblPr>
        <w:tblpPr w:leftFromText="180" w:rightFromText="180" w:vertAnchor="text" w:tblpY="1"/>
        <w:tblOverlap w:val="never"/>
        <w:tblW w:w="1026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1418"/>
        <w:gridCol w:w="1701"/>
        <w:gridCol w:w="1984"/>
        <w:gridCol w:w="1559"/>
        <w:gridCol w:w="1701"/>
      </w:tblGrid>
      <w:tr w:rsidR="00AA1515" w:rsidRPr="00BE191D" w:rsidTr="00AA1515">
        <w:trPr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Предмет ЕГЭ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Количество сдававших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</w:rPr>
            </w:pPr>
            <w:r w:rsidRPr="00BE191D">
              <w:rPr>
                <w:i/>
                <w:color w:val="000000" w:themeColor="text1"/>
              </w:rPr>
              <w:t>Преодолевших порог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Средний балл по 100-балльной шкале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Мах</w:t>
            </w:r>
          </w:p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бал</w:t>
            </w:r>
            <w:r w:rsidRPr="00BE191D">
              <w:rPr>
                <w:color w:val="000000" w:themeColor="text1"/>
                <w:lang w:val="ru-RU"/>
              </w:rPr>
              <w:t>л</w:t>
            </w:r>
            <w:r w:rsidRPr="00BE191D">
              <w:rPr>
                <w:color w:val="000000" w:themeColor="text1"/>
              </w:rPr>
              <w:t xml:space="preserve"> по школе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Мин.</w:t>
            </w:r>
          </w:p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</w:rPr>
            </w:pPr>
            <w:r w:rsidRPr="00BE191D">
              <w:rPr>
                <w:color w:val="000000" w:themeColor="text1"/>
              </w:rPr>
              <w:t>Бал</w:t>
            </w:r>
            <w:r w:rsidRPr="00BE191D">
              <w:rPr>
                <w:color w:val="000000" w:themeColor="text1"/>
                <w:lang w:val="ru-RU"/>
              </w:rPr>
              <w:t>л</w:t>
            </w:r>
            <w:r w:rsidRPr="00BE191D">
              <w:rPr>
                <w:color w:val="000000" w:themeColor="text1"/>
              </w:rPr>
              <w:t xml:space="preserve"> по школе</w:t>
            </w:r>
          </w:p>
        </w:tc>
      </w:tr>
      <w:tr w:rsidR="00AA1515" w:rsidRPr="00BE191D" w:rsidTr="00AA1515">
        <w:trPr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Русский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  <w:lang w:val="ru-RU"/>
              </w:rPr>
            </w:pPr>
            <w:r w:rsidRPr="00BE191D">
              <w:rPr>
                <w:i/>
                <w:color w:val="000000" w:themeColor="text1"/>
                <w:lang w:val="ru-RU"/>
              </w:rPr>
              <w:t>78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78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60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85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34</w:t>
            </w:r>
          </w:p>
        </w:tc>
      </w:tr>
      <w:tr w:rsidR="00AA1515" w:rsidRPr="00BE191D" w:rsidTr="00AA1515">
        <w:trPr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 xml:space="preserve">Математика </w:t>
            </w:r>
            <w:r w:rsidRPr="00BE191D">
              <w:rPr>
                <w:rStyle w:val="normaltextrun"/>
                <w:rFonts w:eastAsiaTheme="majorEastAsia"/>
                <w:color w:val="000000" w:themeColor="text1"/>
                <w:lang w:val="ru-RU"/>
              </w:rPr>
              <w:t>база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  <w:lang w:val="ru-RU"/>
              </w:rPr>
            </w:pPr>
            <w:r w:rsidRPr="00BE191D">
              <w:rPr>
                <w:i/>
                <w:color w:val="000000" w:themeColor="text1"/>
                <w:lang w:val="ru-RU"/>
              </w:rPr>
              <w:t>71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65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</w:t>
            </w:r>
          </w:p>
        </w:tc>
      </w:tr>
      <w:tr w:rsidR="00AA1515" w:rsidRPr="00BE191D" w:rsidTr="00AA1515">
        <w:trPr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История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  <w:lang w:val="ru-RU"/>
              </w:rPr>
            </w:pPr>
            <w:r w:rsidRPr="00BE191D">
              <w:rPr>
                <w:i/>
                <w:color w:val="000000" w:themeColor="text1"/>
                <w:lang w:val="ru-RU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54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28</w:t>
            </w:r>
          </w:p>
        </w:tc>
      </w:tr>
      <w:tr w:rsidR="00AA1515" w:rsidRPr="00BE191D" w:rsidTr="00AA1515">
        <w:trPr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Физика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  <w:lang w:val="ru-RU"/>
              </w:rPr>
            </w:pPr>
            <w:r w:rsidRPr="00BE191D">
              <w:rPr>
                <w:i/>
                <w:color w:val="000000" w:themeColor="text1"/>
                <w:lang w:val="ru-RU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36</w:t>
            </w:r>
          </w:p>
        </w:tc>
      </w:tr>
      <w:tr w:rsidR="00AA1515" w:rsidRPr="00BE191D" w:rsidTr="00AA1515">
        <w:trPr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Биология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  <w:lang w:val="ru-RU"/>
              </w:rPr>
            </w:pPr>
            <w:r w:rsidRPr="00BE191D">
              <w:rPr>
                <w:i/>
                <w:color w:val="000000" w:themeColor="text1"/>
                <w:lang w:val="ru-RU"/>
              </w:rPr>
              <w:t>10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55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16</w:t>
            </w:r>
          </w:p>
        </w:tc>
      </w:tr>
      <w:tr w:rsidR="00AA1515" w:rsidRPr="00BE191D" w:rsidTr="00AA1515">
        <w:trPr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Информатика и ИКТ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  <w:lang w:val="ru-RU"/>
              </w:rPr>
            </w:pPr>
            <w:r w:rsidRPr="00BE191D">
              <w:rPr>
                <w:i/>
                <w:color w:val="000000" w:themeColor="text1"/>
                <w:lang w:val="ru-RU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34</w:t>
            </w:r>
          </w:p>
        </w:tc>
      </w:tr>
      <w:tr w:rsidR="00AA1515" w:rsidRPr="00BE191D" w:rsidTr="00AA1515">
        <w:trPr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Английский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  <w:lang w:val="ru-RU"/>
              </w:rPr>
            </w:pPr>
            <w:r w:rsidRPr="00BE191D">
              <w:rPr>
                <w:i/>
                <w:color w:val="000000" w:themeColor="text1"/>
                <w:lang w:val="ru-RU"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46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75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23</w:t>
            </w:r>
          </w:p>
        </w:tc>
      </w:tr>
      <w:tr w:rsidR="00AA1515" w:rsidRPr="00BE191D" w:rsidTr="00AA1515">
        <w:trPr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Литература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  <w:lang w:val="ru-RU"/>
              </w:rPr>
            </w:pPr>
            <w:r w:rsidRPr="00BE191D">
              <w:rPr>
                <w:i/>
                <w:color w:val="000000" w:themeColor="text1"/>
                <w:lang w:val="ru-RU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54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61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42</w:t>
            </w:r>
          </w:p>
        </w:tc>
      </w:tr>
      <w:tr w:rsidR="00AA1515" w:rsidRPr="00BE191D" w:rsidTr="00AA1515">
        <w:trPr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Обществознание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  <w:lang w:val="ru-RU"/>
              </w:rPr>
            </w:pPr>
            <w:r w:rsidRPr="00BE191D">
              <w:rPr>
                <w:i/>
                <w:color w:val="000000" w:themeColor="text1"/>
                <w:lang w:val="ru-RU"/>
              </w:rPr>
              <w:t>14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11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50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78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30</w:t>
            </w:r>
          </w:p>
        </w:tc>
      </w:tr>
      <w:tr w:rsidR="00AA1515" w:rsidRPr="00BE191D" w:rsidTr="00AA1515">
        <w:trPr>
          <w:trHeight w:val="428"/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</w:rPr>
              <w:t>Химия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  <w:lang w:val="ru-RU"/>
              </w:rPr>
            </w:pPr>
            <w:r w:rsidRPr="00BE191D">
              <w:rPr>
                <w:i/>
                <w:color w:val="000000" w:themeColor="text1"/>
                <w:lang w:val="ru-RU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14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14</w:t>
            </w:r>
          </w:p>
        </w:tc>
      </w:tr>
      <w:tr w:rsidR="00AA1515" w:rsidRPr="00BE191D" w:rsidTr="00AA1515">
        <w:trPr>
          <w:trHeight w:val="309"/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color w:val="000000" w:themeColor="text1"/>
                <w:lang w:val="ru-RU"/>
              </w:rPr>
            </w:pPr>
            <w:r w:rsidRPr="00BE191D">
              <w:rPr>
                <w:rStyle w:val="normaltextrun"/>
                <w:rFonts w:eastAsiaTheme="majorEastAsia"/>
                <w:color w:val="000000" w:themeColor="text1"/>
                <w:lang w:val="ru-RU"/>
              </w:rPr>
              <w:t>География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  <w:color w:val="000000" w:themeColor="text1"/>
                <w:lang w:val="ru-RU"/>
              </w:rPr>
            </w:pPr>
            <w:r w:rsidRPr="00BE191D">
              <w:rPr>
                <w:i/>
                <w:color w:val="000000" w:themeColor="text1"/>
                <w:lang w:val="ru-RU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193" w:rsidRPr="00BE191D" w:rsidRDefault="00472193" w:rsidP="00AA151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lang w:val="ru-RU"/>
              </w:rPr>
            </w:pPr>
            <w:r w:rsidRPr="00BE191D">
              <w:rPr>
                <w:color w:val="000000" w:themeColor="text1"/>
                <w:lang w:val="ru-RU"/>
              </w:rPr>
              <w:t>30</w:t>
            </w:r>
          </w:p>
        </w:tc>
      </w:tr>
    </w:tbl>
    <w:p w:rsidR="00472193" w:rsidRPr="00BE191D" w:rsidRDefault="00472193" w:rsidP="00AA1515">
      <w:pPr>
        <w:rPr>
          <w:rFonts w:ascii="Times New Roman" w:hAnsi="Times New Roman"/>
        </w:rPr>
      </w:pPr>
    </w:p>
    <w:p w:rsidR="00472193" w:rsidRPr="00BE191D" w:rsidRDefault="00472193" w:rsidP="00AA1515">
      <w:pPr>
        <w:pStyle w:val="paragraph"/>
        <w:spacing w:before="0" w:beforeAutospacing="0" w:after="0" w:afterAutospacing="0"/>
        <w:ind w:firstLine="425"/>
        <w:textAlignment w:val="baseline"/>
        <w:rPr>
          <w:b/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b/>
          <w:color w:val="000000" w:themeColor="text1"/>
          <w:u w:val="single"/>
          <w:lang w:val="ru-RU"/>
        </w:rPr>
        <w:t>Выводы по итоговой аттестации:</w:t>
      </w:r>
    </w:p>
    <w:p w:rsidR="00472193" w:rsidRPr="00AA1515" w:rsidRDefault="00472193" w:rsidP="00AA151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425"/>
        <w:jc w:val="both"/>
        <w:textAlignment w:val="baseline"/>
        <w:rPr>
          <w:rStyle w:val="normaltextrun"/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 xml:space="preserve">при подготовке и проведении государственной итоговой аттестации учащихся 9, </w:t>
      </w:r>
      <w:r w:rsidR="00AA1515">
        <w:rPr>
          <w:rStyle w:val="normaltextrun"/>
          <w:rFonts w:eastAsiaTheme="majorEastAsia"/>
          <w:color w:val="000000" w:themeColor="text1"/>
          <w:lang w:val="ru-RU"/>
        </w:rPr>
        <w:t>11,</w:t>
      </w:r>
      <w:r w:rsidRPr="00BE191D">
        <w:rPr>
          <w:rStyle w:val="normaltextrun"/>
          <w:rFonts w:eastAsiaTheme="majorEastAsia"/>
          <w:color w:val="000000" w:themeColor="text1"/>
          <w:lang w:val="ru-RU"/>
        </w:rPr>
        <w:t xml:space="preserve">12 классов администрация Учреждения руководствовалась нормативными документами, разработанными Министерством образования РФ, Министерством образования Свердловской области, Департаментом образования Администрации города Екатеринбурга, </w:t>
      </w:r>
      <w:r w:rsidRPr="00BE191D">
        <w:rPr>
          <w:rStyle w:val="spellingerror"/>
          <w:rFonts w:eastAsiaTheme="majorEastAsia"/>
          <w:color w:val="000000" w:themeColor="text1"/>
          <w:lang w:val="ru-RU"/>
        </w:rPr>
        <w:t>внутришкольными</w:t>
      </w:r>
      <w:r w:rsidRPr="00BE191D">
        <w:rPr>
          <w:rStyle w:val="normaltextrun"/>
          <w:rFonts w:eastAsiaTheme="majorEastAsia"/>
          <w:color w:val="000000" w:themeColor="text1"/>
          <w:lang w:val="ru-RU"/>
        </w:rPr>
        <w:t xml:space="preserve"> приказами Учреждения;</w:t>
      </w:r>
    </w:p>
    <w:p w:rsidR="00AA1515" w:rsidRPr="00BE191D" w:rsidRDefault="00AA1515" w:rsidP="00AA151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425"/>
        <w:jc w:val="both"/>
        <w:textAlignment w:val="baseline"/>
        <w:rPr>
          <w:color w:val="000000" w:themeColor="text1"/>
          <w:lang w:val="ru-RU"/>
        </w:rPr>
      </w:pPr>
      <w:r>
        <w:rPr>
          <w:rStyle w:val="normaltextrun"/>
          <w:rFonts w:eastAsiaTheme="majorEastAsia"/>
          <w:color w:val="000000" w:themeColor="text1"/>
          <w:lang w:val="ru-RU"/>
        </w:rPr>
        <w:t>резко снизился средний балл, наивысший балл на ЕГЭ по всем предметам;</w:t>
      </w:r>
    </w:p>
    <w:p w:rsidR="00472193" w:rsidRPr="00BE191D" w:rsidRDefault="00472193" w:rsidP="00AA151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425"/>
        <w:jc w:val="both"/>
        <w:textAlignment w:val="baseline"/>
        <w:rPr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>для учителей, выпускников и их родителей были оформлены стенды, отражающие информацию по итоговой аттестации, размещены материалы на сайте Учреждения;</w:t>
      </w:r>
    </w:p>
    <w:p w:rsidR="00472193" w:rsidRPr="00BE191D" w:rsidRDefault="00472193" w:rsidP="00AA151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425"/>
        <w:jc w:val="both"/>
        <w:textAlignment w:val="baseline"/>
        <w:rPr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>администрацией Учреждения проведены классные и родительские собрания по вопросам итоговой аттестации;</w:t>
      </w:r>
    </w:p>
    <w:p w:rsidR="00472193" w:rsidRPr="00BE191D" w:rsidRDefault="00472193" w:rsidP="00AA151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425"/>
        <w:jc w:val="both"/>
        <w:textAlignment w:val="baseline"/>
        <w:rPr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>теоретическая и практическая части учебных программ по предметам выполнены в полном объеме;</w:t>
      </w:r>
    </w:p>
    <w:p w:rsidR="00472193" w:rsidRPr="00BE191D" w:rsidRDefault="00472193" w:rsidP="00AA151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425"/>
        <w:jc w:val="both"/>
        <w:textAlignment w:val="baseline"/>
        <w:rPr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>с учителями, входящими в состав организаторов проведения ОГЭ, ЕГЭ</w:t>
      </w:r>
      <w:r w:rsidR="00AA1515">
        <w:rPr>
          <w:rStyle w:val="normaltextrun"/>
          <w:rFonts w:eastAsiaTheme="majorEastAsia"/>
          <w:color w:val="000000" w:themeColor="text1"/>
          <w:lang w:val="ru-RU"/>
        </w:rPr>
        <w:t>,</w:t>
      </w:r>
      <w:r w:rsidRPr="00BE191D">
        <w:rPr>
          <w:rStyle w:val="normaltextrun"/>
          <w:rFonts w:eastAsiaTheme="majorEastAsia"/>
          <w:color w:val="000000" w:themeColor="text1"/>
          <w:lang w:val="ru-RU"/>
        </w:rPr>
        <w:t xml:space="preserve"> был проведен инструктаж, связанный с организацией и проведением ОГЭ, ЕГЭ;</w:t>
      </w:r>
    </w:p>
    <w:p w:rsidR="00472193" w:rsidRPr="00BE191D" w:rsidRDefault="00472193" w:rsidP="00AA151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425"/>
        <w:jc w:val="both"/>
        <w:textAlignment w:val="baseline"/>
        <w:rPr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>учителя, принимавшие участие в организации и проведении ОГЭ, ЕГЭ</w:t>
      </w:r>
      <w:r w:rsidR="00AA1515">
        <w:rPr>
          <w:rStyle w:val="normaltextrun"/>
          <w:rFonts w:eastAsiaTheme="majorEastAsia"/>
          <w:color w:val="000000" w:themeColor="text1"/>
          <w:lang w:val="ru-RU"/>
        </w:rPr>
        <w:t>,</w:t>
      </w:r>
      <w:r w:rsidRPr="00BE191D">
        <w:rPr>
          <w:rStyle w:val="normaltextrun"/>
          <w:rFonts w:eastAsiaTheme="majorEastAsia"/>
          <w:color w:val="000000" w:themeColor="text1"/>
          <w:lang w:val="ru-RU"/>
        </w:rPr>
        <w:t xml:space="preserve"> прошли обучение в ГАОУ ДПО СО «ИРО» по ОП «Подготовка организаторов ЕГЭ»;</w:t>
      </w:r>
    </w:p>
    <w:p w:rsidR="00472193" w:rsidRPr="00BE191D" w:rsidRDefault="00472193" w:rsidP="00AA1515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425"/>
        <w:jc w:val="both"/>
        <w:textAlignment w:val="baseline"/>
        <w:rPr>
          <w:color w:val="000000" w:themeColor="text1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 xml:space="preserve">для проведения государственной итоговой аттестации обучающихся, освоивших образовательные программы основного общего образования, среднего общего образования были созданы благоприятные условия: подготовлены аудитории, организован питьевой режим, подготовлены аудитории для общественного наблюдателя, уполномоченного ГЭК, организовано дежурство учителей во время экзаменов. </w:t>
      </w:r>
      <w:r w:rsidRPr="00BE191D">
        <w:rPr>
          <w:rStyle w:val="normaltextrun"/>
          <w:rFonts w:eastAsiaTheme="majorEastAsia"/>
          <w:color w:val="000000" w:themeColor="text1"/>
        </w:rPr>
        <w:t>Нарушений выявлено не было.</w:t>
      </w:r>
    </w:p>
    <w:p w:rsidR="00472193" w:rsidRPr="00BE191D" w:rsidRDefault="00472193" w:rsidP="00AA1515">
      <w:pPr>
        <w:pStyle w:val="paragraph"/>
        <w:spacing w:before="0" w:beforeAutospacing="0" w:after="0" w:afterAutospacing="0"/>
        <w:ind w:firstLine="425"/>
        <w:jc w:val="both"/>
        <w:textAlignment w:val="baseline"/>
        <w:rPr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>Образовательное учреждение обеспечило выполнение Федерального Закона “Об образовании в Российской Федерации”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аттестации. Качественная организация по подготовке и проведению государственных экзаменов позволила успешно завершить учебный год.</w:t>
      </w:r>
    </w:p>
    <w:p w:rsidR="00472193" w:rsidRPr="00BE191D" w:rsidRDefault="00472193" w:rsidP="00AA1515">
      <w:pPr>
        <w:pStyle w:val="paragraph"/>
        <w:spacing w:before="0" w:beforeAutospacing="0" w:after="0" w:afterAutospacing="0"/>
        <w:ind w:firstLine="425"/>
        <w:jc w:val="both"/>
        <w:textAlignment w:val="baseline"/>
        <w:rPr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>Учебный год завершился организованно, подведены итоги освоения образовательных программ в соответствии с учебным планом.</w:t>
      </w:r>
    </w:p>
    <w:p w:rsidR="00472193" w:rsidRPr="00BE191D" w:rsidRDefault="00472193" w:rsidP="00AA1515">
      <w:pPr>
        <w:pStyle w:val="paragraph"/>
        <w:spacing w:before="0" w:beforeAutospacing="0" w:after="0" w:afterAutospacing="0"/>
        <w:ind w:firstLine="425"/>
        <w:jc w:val="both"/>
        <w:textAlignment w:val="baseline"/>
        <w:rPr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>Теоретическая и практическая части образовательных программ освоены.</w:t>
      </w:r>
    </w:p>
    <w:p w:rsidR="00472193" w:rsidRPr="00BE191D" w:rsidRDefault="00472193" w:rsidP="00AA1515">
      <w:pPr>
        <w:pStyle w:val="paragraph"/>
        <w:spacing w:before="0" w:beforeAutospacing="0" w:after="0" w:afterAutospacing="0"/>
        <w:ind w:firstLine="425"/>
        <w:jc w:val="both"/>
        <w:textAlignment w:val="baseline"/>
        <w:rPr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>Проведен промежуточный и итоговый контроль в выпускных классах. Образовательное учреждение провело планомерную работу по подготовке и проведению государственной итоговой аттестации выпускников в форме ЕГЭ и ОГЭ и обеспечило организованное проведение итоговой аттестации.</w:t>
      </w:r>
    </w:p>
    <w:p w:rsidR="00472193" w:rsidRPr="00BE191D" w:rsidRDefault="00472193" w:rsidP="00AA1515">
      <w:pPr>
        <w:pStyle w:val="paragraph"/>
        <w:spacing w:before="0" w:beforeAutospacing="0" w:after="0" w:afterAutospacing="0"/>
        <w:ind w:firstLine="425"/>
        <w:jc w:val="both"/>
        <w:textAlignment w:val="baseline"/>
        <w:rPr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>Информированность всех участников образовательного процесса с нормативно - распорядительными документами проходила своевременно через совещания различного уровня.</w:t>
      </w:r>
    </w:p>
    <w:p w:rsidR="00472193" w:rsidRPr="00BE191D" w:rsidRDefault="00472193" w:rsidP="00AA1515">
      <w:pPr>
        <w:pStyle w:val="paragraph"/>
        <w:spacing w:before="0" w:beforeAutospacing="0" w:after="0" w:afterAutospacing="0"/>
        <w:ind w:firstLine="425"/>
        <w:jc w:val="both"/>
        <w:textAlignment w:val="baseline"/>
        <w:rPr>
          <w:color w:val="000000" w:themeColor="text1"/>
          <w:lang w:val="ru-RU"/>
        </w:rPr>
      </w:pPr>
      <w:r w:rsidRPr="00BE191D">
        <w:rPr>
          <w:rStyle w:val="normaltextrun"/>
          <w:rFonts w:eastAsiaTheme="majorEastAsia"/>
          <w:color w:val="000000" w:themeColor="text1"/>
          <w:lang w:val="ru-RU"/>
        </w:rPr>
        <w:t>Обращения со стороны родителей по вопросам нарушений в подготовке и проведении государственной итоговой аттестации выпускников в Учреждение не поступали.</w:t>
      </w:r>
    </w:p>
    <w:p w:rsidR="00472193" w:rsidRPr="00BE191D" w:rsidRDefault="00472193" w:rsidP="00AA1515">
      <w:pPr>
        <w:rPr>
          <w:rFonts w:ascii="Times New Roman" w:eastAsia="Times New Roman" w:hAnsi="Times New Roman"/>
          <w:color w:val="000000"/>
          <w:lang w:val="ru-RU"/>
        </w:rPr>
      </w:pPr>
    </w:p>
    <w:p w:rsidR="00500287" w:rsidRPr="00BE191D" w:rsidRDefault="005404C5" w:rsidP="00AA1515">
      <w:pPr>
        <w:rPr>
          <w:rFonts w:ascii="Times New Roman" w:hAnsi="Times New Roman"/>
          <w:b/>
          <w:u w:val="single"/>
          <w:lang w:val="ru-RU"/>
        </w:rPr>
      </w:pPr>
      <w:r w:rsidRPr="00BE191D">
        <w:rPr>
          <w:rFonts w:ascii="Times New Roman" w:eastAsia="Times New Roman" w:hAnsi="Times New Roman"/>
          <w:b/>
          <w:bCs/>
          <w:u w:val="single"/>
          <w:lang w:val="ru-RU"/>
        </w:rPr>
        <w:t>Рекомендации</w:t>
      </w:r>
      <w:r w:rsidR="00C41572" w:rsidRPr="00BE191D">
        <w:rPr>
          <w:rFonts w:ascii="Times New Roman" w:eastAsia="Times New Roman" w:hAnsi="Times New Roman"/>
          <w:b/>
          <w:bCs/>
          <w:u w:val="single"/>
          <w:lang w:val="ru-RU"/>
        </w:rPr>
        <w:t xml:space="preserve"> и управленческие решения </w:t>
      </w:r>
      <w:r w:rsidRPr="00BE191D">
        <w:rPr>
          <w:rFonts w:ascii="Times New Roman" w:eastAsia="Times New Roman" w:hAnsi="Times New Roman"/>
          <w:b/>
          <w:bCs/>
          <w:u w:val="single"/>
          <w:lang w:val="ru-RU"/>
        </w:rPr>
        <w:t xml:space="preserve"> на 2022/23</w:t>
      </w:r>
      <w:r w:rsidR="00500287" w:rsidRPr="00BE191D">
        <w:rPr>
          <w:rFonts w:ascii="Times New Roman" w:eastAsia="Times New Roman" w:hAnsi="Times New Roman"/>
          <w:b/>
          <w:bCs/>
          <w:u w:val="single"/>
          <w:lang w:val="ru-RU"/>
        </w:rPr>
        <w:t xml:space="preserve"> учебный год:</w:t>
      </w:r>
    </w:p>
    <w:p w:rsidR="00500287" w:rsidRPr="00BE191D" w:rsidRDefault="00500287" w:rsidP="00AA1515">
      <w:pPr>
        <w:numPr>
          <w:ilvl w:val="0"/>
          <w:numId w:val="3"/>
        </w:numPr>
        <w:tabs>
          <w:tab w:val="left" w:pos="574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Рассмотреть и утвердить план мероприятий по подготовке и проведению государственно</w:t>
      </w:r>
      <w:r w:rsidR="005404C5" w:rsidRPr="00BE191D">
        <w:rPr>
          <w:rFonts w:ascii="Times New Roman" w:eastAsia="Times New Roman" w:hAnsi="Times New Roman"/>
          <w:lang w:val="ru-RU"/>
        </w:rPr>
        <w:t>й (итоговой) аттестации  на 2022</w:t>
      </w:r>
      <w:r w:rsidRPr="00BE191D">
        <w:rPr>
          <w:rFonts w:ascii="Times New Roman" w:eastAsia="Times New Roman" w:hAnsi="Times New Roman"/>
          <w:lang w:val="ru-RU"/>
        </w:rPr>
        <w:t>-202</w:t>
      </w:r>
      <w:r w:rsidR="00AA1515">
        <w:rPr>
          <w:rFonts w:ascii="Times New Roman" w:eastAsia="Times New Roman" w:hAnsi="Times New Roman"/>
          <w:lang w:val="ru-RU"/>
        </w:rPr>
        <w:t>3</w:t>
      </w:r>
      <w:r w:rsidRPr="00BE191D">
        <w:rPr>
          <w:rFonts w:ascii="Times New Roman" w:eastAsia="Times New Roman" w:hAnsi="Times New Roman"/>
          <w:lang w:val="ru-RU"/>
        </w:rPr>
        <w:t xml:space="preserve"> учебный год.</w:t>
      </w:r>
    </w:p>
    <w:p w:rsidR="00500287" w:rsidRPr="00BE191D" w:rsidRDefault="00500287" w:rsidP="00AA1515">
      <w:pPr>
        <w:numPr>
          <w:ilvl w:val="0"/>
          <w:numId w:val="3"/>
        </w:numPr>
        <w:tabs>
          <w:tab w:val="left" w:pos="550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На заседании Педагогического совета и заседаниях ШМО обсудить результаты государственной итоговой аттестации выпускников 9</w:t>
      </w:r>
      <w:r w:rsidR="005404C5" w:rsidRPr="00BE191D">
        <w:rPr>
          <w:rFonts w:ascii="Times New Roman" w:eastAsia="Times New Roman" w:hAnsi="Times New Roman"/>
          <w:lang w:val="ru-RU"/>
        </w:rPr>
        <w:t>-х</w:t>
      </w:r>
      <w:r w:rsidR="00EA45A6">
        <w:rPr>
          <w:rFonts w:ascii="Times New Roman" w:eastAsia="Times New Roman" w:hAnsi="Times New Roman"/>
          <w:lang w:val="ru-RU"/>
        </w:rPr>
        <w:t>,</w:t>
      </w:r>
      <w:r w:rsidR="005404C5" w:rsidRPr="00BE191D">
        <w:rPr>
          <w:rFonts w:ascii="Times New Roman" w:eastAsia="Times New Roman" w:hAnsi="Times New Roman"/>
          <w:lang w:val="ru-RU"/>
        </w:rPr>
        <w:t xml:space="preserve"> 11-х</w:t>
      </w:r>
      <w:r w:rsidR="00433062" w:rsidRPr="00BE191D">
        <w:rPr>
          <w:rFonts w:ascii="Times New Roman" w:eastAsia="Times New Roman" w:hAnsi="Times New Roman"/>
          <w:lang w:val="ru-RU"/>
        </w:rPr>
        <w:t xml:space="preserve"> </w:t>
      </w:r>
      <w:r w:rsidR="005404C5" w:rsidRPr="00BE191D">
        <w:rPr>
          <w:rFonts w:ascii="Times New Roman" w:eastAsia="Times New Roman" w:hAnsi="Times New Roman"/>
          <w:lang w:val="ru-RU"/>
        </w:rPr>
        <w:t>и 12х классов</w:t>
      </w:r>
      <w:r w:rsidRPr="00BE191D">
        <w:rPr>
          <w:rFonts w:ascii="Times New Roman" w:eastAsia="Times New Roman" w:hAnsi="Times New Roman"/>
          <w:lang w:val="ru-RU"/>
        </w:rPr>
        <w:t>; разработать план устранения недостатков и обеспечить безусловное его выполнение в течение года.</w:t>
      </w:r>
    </w:p>
    <w:p w:rsidR="00500287" w:rsidRPr="00BE191D" w:rsidRDefault="00500287" w:rsidP="00AA1515">
      <w:pPr>
        <w:numPr>
          <w:ilvl w:val="0"/>
          <w:numId w:val="3"/>
        </w:numPr>
        <w:tabs>
          <w:tab w:val="left" w:pos="610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Администрации школы п</w:t>
      </w:r>
      <w:r w:rsidR="005404C5" w:rsidRPr="00BE191D">
        <w:rPr>
          <w:rFonts w:ascii="Times New Roman" w:eastAsia="Times New Roman" w:hAnsi="Times New Roman"/>
          <w:lang w:val="ru-RU"/>
        </w:rPr>
        <w:t>оставить на контроль учащихся выпускных классов</w:t>
      </w:r>
      <w:r w:rsidRPr="00BE191D">
        <w:rPr>
          <w:rFonts w:ascii="Times New Roman" w:eastAsia="Times New Roman" w:hAnsi="Times New Roman"/>
          <w:lang w:val="ru-RU"/>
        </w:rPr>
        <w:t>, нуждающихся в педагогической поддержке, с целью оказания коррекционной помощи в ликвидации пробелов в знаниях.</w:t>
      </w:r>
    </w:p>
    <w:p w:rsidR="00500287" w:rsidRPr="00BE191D" w:rsidRDefault="00500287" w:rsidP="00AA1515">
      <w:pPr>
        <w:numPr>
          <w:ilvl w:val="0"/>
          <w:numId w:val="3"/>
        </w:numPr>
        <w:tabs>
          <w:tab w:val="left" w:pos="545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 xml:space="preserve">На заседаниях </w:t>
      </w:r>
      <w:r w:rsidR="00AA1515">
        <w:rPr>
          <w:rFonts w:ascii="Times New Roman" w:eastAsia="Times New Roman" w:hAnsi="Times New Roman"/>
          <w:lang w:val="ru-RU"/>
        </w:rPr>
        <w:t>Ш</w:t>
      </w:r>
      <w:r w:rsidRPr="00BE191D">
        <w:rPr>
          <w:rFonts w:ascii="Times New Roman" w:eastAsia="Times New Roman" w:hAnsi="Times New Roman"/>
          <w:lang w:val="ru-RU"/>
        </w:rPr>
        <w:t>МО обсуждать результаты проводимых контрольных срезов и намечать пути по ликвидации возникающих у учащихся затруднений.</w:t>
      </w:r>
    </w:p>
    <w:p w:rsidR="00500287" w:rsidRPr="00BE191D" w:rsidRDefault="00500287" w:rsidP="00AA1515">
      <w:pPr>
        <w:numPr>
          <w:ilvl w:val="0"/>
          <w:numId w:val="3"/>
        </w:numPr>
        <w:tabs>
          <w:tab w:val="left" w:pos="778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Осуществлять психологическое сопровождение выпускников при подготовке к итоговой аттестации.</w:t>
      </w:r>
    </w:p>
    <w:p w:rsidR="00500287" w:rsidRDefault="00500287" w:rsidP="00AA1515">
      <w:pPr>
        <w:numPr>
          <w:ilvl w:val="0"/>
          <w:numId w:val="3"/>
        </w:numPr>
        <w:tabs>
          <w:tab w:val="left" w:pos="696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 xml:space="preserve">Развивать систему подготовки и организации итоговой аттестации выпускников школы через повышение информационной компетенции участников образовательного </w:t>
      </w:r>
      <w:r w:rsidR="00AA1515">
        <w:rPr>
          <w:rFonts w:ascii="Times New Roman" w:eastAsia="Times New Roman" w:hAnsi="Times New Roman"/>
          <w:lang w:val="ru-RU"/>
        </w:rPr>
        <w:t>процесса (</w:t>
      </w:r>
      <w:r w:rsidRPr="00BE191D">
        <w:rPr>
          <w:rFonts w:ascii="Times New Roman" w:eastAsia="Times New Roman" w:hAnsi="Times New Roman"/>
          <w:lang w:val="ru-RU"/>
        </w:rPr>
        <w:t>в том числе, используя ресурсы официального сайта школы); практической отработки процедуры ЕГЭ и ОГЭ с учителями и выпускниками школы.</w:t>
      </w:r>
    </w:p>
    <w:p w:rsidR="00AA1515" w:rsidRDefault="00AA1515" w:rsidP="00AA1515">
      <w:pPr>
        <w:numPr>
          <w:ilvl w:val="0"/>
          <w:numId w:val="3"/>
        </w:numPr>
        <w:tabs>
          <w:tab w:val="left" w:pos="696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Учителям-предметникам пройти курсы повышения квалификации по подготовке к ГИА, предметные курсы по ФГОС</w:t>
      </w:r>
      <w:r w:rsidR="00B34394">
        <w:rPr>
          <w:rFonts w:ascii="Times New Roman" w:eastAsia="Times New Roman" w:hAnsi="Times New Roman"/>
          <w:lang w:val="ru-RU"/>
        </w:rPr>
        <w:t>.</w:t>
      </w:r>
    </w:p>
    <w:p w:rsidR="00B34394" w:rsidRPr="00BE191D" w:rsidRDefault="00B34394" w:rsidP="00B34394">
      <w:pPr>
        <w:tabs>
          <w:tab w:val="left" w:pos="696"/>
        </w:tabs>
        <w:ind w:left="284"/>
        <w:jc w:val="both"/>
        <w:rPr>
          <w:rFonts w:ascii="Times New Roman" w:eastAsia="Times New Roman" w:hAnsi="Times New Roman"/>
          <w:lang w:val="ru-RU"/>
        </w:rPr>
      </w:pPr>
    </w:p>
    <w:p w:rsidR="00500287" w:rsidRPr="00AA1515" w:rsidRDefault="00500287" w:rsidP="00AA1515">
      <w:pPr>
        <w:tabs>
          <w:tab w:val="left" w:pos="540"/>
        </w:tabs>
        <w:rPr>
          <w:rFonts w:ascii="Times New Roman" w:eastAsia="Times New Roman" w:hAnsi="Times New Roman"/>
          <w:u w:val="single"/>
        </w:rPr>
      </w:pPr>
      <w:r w:rsidRPr="00AA1515">
        <w:rPr>
          <w:rFonts w:ascii="Times New Roman" w:eastAsia="Times New Roman" w:hAnsi="Times New Roman"/>
          <w:u w:val="single"/>
        </w:rPr>
        <w:t>Учителям математики:</w:t>
      </w:r>
    </w:p>
    <w:p w:rsidR="00500287" w:rsidRPr="00BE191D" w:rsidRDefault="00500287" w:rsidP="00AA1515">
      <w:pPr>
        <w:numPr>
          <w:ilvl w:val="1"/>
          <w:numId w:val="3"/>
        </w:numPr>
        <w:tabs>
          <w:tab w:val="left" w:pos="980"/>
        </w:tabs>
        <w:ind w:hanging="838"/>
        <w:jc w:val="both"/>
        <w:rPr>
          <w:rFonts w:ascii="Times New Roman" w:eastAsia="Symbol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регулярно уделять внимание выполнению упражнений, развивающих базовые математические компетенции (умение читать и верно понимать задание, решать практические задачи, выполнять арифметические действия, простейшие алгебраические преобразования и т.д.;</w:t>
      </w:r>
    </w:p>
    <w:p w:rsidR="00500287" w:rsidRPr="00BE191D" w:rsidRDefault="00500287" w:rsidP="00AA1515">
      <w:pPr>
        <w:numPr>
          <w:ilvl w:val="1"/>
          <w:numId w:val="3"/>
        </w:numPr>
        <w:tabs>
          <w:tab w:val="left" w:pos="980"/>
        </w:tabs>
        <w:ind w:hanging="838"/>
        <w:jc w:val="both"/>
        <w:rPr>
          <w:rFonts w:ascii="Times New Roman" w:eastAsia="Symbol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отрабатывать безошибочное выполнение несложных преобразований и вычислений (в том числе на умение найти ошибку);</w:t>
      </w:r>
    </w:p>
    <w:p w:rsidR="00500287" w:rsidRPr="00BE191D" w:rsidRDefault="00500287" w:rsidP="00AA1515">
      <w:pPr>
        <w:numPr>
          <w:ilvl w:val="1"/>
          <w:numId w:val="3"/>
        </w:numPr>
        <w:tabs>
          <w:tab w:val="left" w:pos="980"/>
        </w:tabs>
        <w:ind w:hanging="838"/>
        <w:jc w:val="both"/>
        <w:rPr>
          <w:rFonts w:ascii="Times New Roman" w:eastAsia="Symbol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усилить работу по ликвидации и предупреждению выявленных пробелов;</w:t>
      </w:r>
    </w:p>
    <w:p w:rsidR="00500287" w:rsidRPr="00BE191D" w:rsidRDefault="00500287" w:rsidP="00AA1515">
      <w:pPr>
        <w:numPr>
          <w:ilvl w:val="1"/>
          <w:numId w:val="3"/>
        </w:numPr>
        <w:tabs>
          <w:tab w:val="left" w:pos="980"/>
        </w:tabs>
        <w:ind w:hanging="838"/>
        <w:jc w:val="both"/>
        <w:rPr>
          <w:rFonts w:ascii="Times New Roman" w:eastAsia="Symbol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на основе сод</w:t>
      </w:r>
      <w:r w:rsidR="005404C5" w:rsidRPr="00BE191D">
        <w:rPr>
          <w:rFonts w:ascii="Times New Roman" w:eastAsia="Times New Roman" w:hAnsi="Times New Roman"/>
          <w:lang w:val="ru-RU"/>
        </w:rPr>
        <w:t>ержательного анализа итогов  ГИА</w:t>
      </w:r>
      <w:r w:rsidRPr="00BE191D">
        <w:rPr>
          <w:rFonts w:ascii="Times New Roman" w:eastAsia="Times New Roman" w:hAnsi="Times New Roman"/>
          <w:lang w:val="ru-RU"/>
        </w:rPr>
        <w:t xml:space="preserve"> выделить проблемные темы для организации вводного повторен</w:t>
      </w:r>
      <w:r w:rsidR="005404C5" w:rsidRPr="00BE191D">
        <w:rPr>
          <w:rFonts w:ascii="Times New Roman" w:eastAsia="Times New Roman" w:hAnsi="Times New Roman"/>
          <w:lang w:val="ru-RU"/>
        </w:rPr>
        <w:t>ия по математике в сентябре 2022/23</w:t>
      </w:r>
      <w:r w:rsidRPr="00BE191D">
        <w:rPr>
          <w:rFonts w:ascii="Times New Roman" w:eastAsia="Times New Roman" w:hAnsi="Times New Roman"/>
          <w:lang w:val="ru-RU"/>
        </w:rPr>
        <w:t xml:space="preserve"> учебного года;</w:t>
      </w:r>
    </w:p>
    <w:p w:rsidR="00500287" w:rsidRPr="00BE191D" w:rsidRDefault="00500287" w:rsidP="00AA1515">
      <w:pPr>
        <w:numPr>
          <w:ilvl w:val="1"/>
          <w:numId w:val="3"/>
        </w:numPr>
        <w:tabs>
          <w:tab w:val="left" w:pos="980"/>
        </w:tabs>
        <w:ind w:hanging="838"/>
        <w:jc w:val="both"/>
        <w:rPr>
          <w:rFonts w:ascii="Times New Roman" w:eastAsia="Symbol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с учащимися, испытывающими затруднения при изучении математики, в первую очередь закреплять достигнутые успехи; определить индивидуально для каждого ученика перечень тем, по которым у них есть позитивные продвижения, и работать над их развитием;</w:t>
      </w:r>
    </w:p>
    <w:p w:rsidR="00500287" w:rsidRPr="00BE191D" w:rsidRDefault="00500287" w:rsidP="00AA1515">
      <w:pPr>
        <w:numPr>
          <w:ilvl w:val="1"/>
          <w:numId w:val="3"/>
        </w:numPr>
        <w:tabs>
          <w:tab w:val="left" w:pos="980"/>
        </w:tabs>
        <w:ind w:hanging="838"/>
        <w:jc w:val="both"/>
        <w:rPr>
          <w:rFonts w:ascii="Times New Roman" w:eastAsia="Symbol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с мотивированными учащимися помимо тренировки в решении задач базового уровня сложности проводить разбор методов решения задач повышенного уровня сложности;</w:t>
      </w:r>
    </w:p>
    <w:p w:rsidR="00500287" w:rsidRPr="00AA1515" w:rsidRDefault="00500287" w:rsidP="00AA1515">
      <w:pPr>
        <w:numPr>
          <w:ilvl w:val="1"/>
          <w:numId w:val="3"/>
        </w:numPr>
        <w:tabs>
          <w:tab w:val="left" w:pos="980"/>
        </w:tabs>
        <w:ind w:hanging="838"/>
        <w:jc w:val="both"/>
        <w:rPr>
          <w:rFonts w:ascii="Times New Roman" w:eastAsia="Symbol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усилить</w:t>
      </w:r>
      <w:r w:rsidR="005404C5" w:rsidRPr="00BE191D">
        <w:rPr>
          <w:rFonts w:ascii="Times New Roman" w:eastAsia="Times New Roman" w:hAnsi="Times New Roman"/>
          <w:lang w:val="ru-RU"/>
        </w:rPr>
        <w:t xml:space="preserve"> </w:t>
      </w:r>
      <w:r w:rsidRPr="00BE191D">
        <w:rPr>
          <w:rFonts w:ascii="Times New Roman" w:eastAsia="Times New Roman" w:hAnsi="Times New Roman"/>
          <w:lang w:val="ru-RU"/>
        </w:rPr>
        <w:t>практическую</w:t>
      </w:r>
      <w:r w:rsidR="005404C5" w:rsidRPr="00BE191D">
        <w:rPr>
          <w:rFonts w:ascii="Times New Roman" w:eastAsia="Times New Roman" w:hAnsi="Times New Roman"/>
          <w:lang w:val="ru-RU"/>
        </w:rPr>
        <w:t xml:space="preserve"> </w:t>
      </w:r>
      <w:r w:rsidRPr="00BE191D">
        <w:rPr>
          <w:rFonts w:ascii="Times New Roman" w:eastAsia="Times New Roman" w:hAnsi="Times New Roman"/>
          <w:lang w:val="ru-RU"/>
        </w:rPr>
        <w:t>направленность</w:t>
      </w:r>
      <w:r w:rsidR="005404C5" w:rsidRPr="00BE191D">
        <w:rPr>
          <w:rFonts w:ascii="Times New Roman" w:eastAsia="Times New Roman" w:hAnsi="Times New Roman"/>
          <w:lang w:val="ru-RU"/>
        </w:rPr>
        <w:t xml:space="preserve"> </w:t>
      </w:r>
      <w:r w:rsidRPr="00BE191D">
        <w:rPr>
          <w:rFonts w:ascii="Times New Roman" w:eastAsia="Times New Roman" w:hAnsi="Times New Roman"/>
          <w:lang w:val="ru-RU"/>
        </w:rPr>
        <w:t>обучения, включая</w:t>
      </w:r>
      <w:r w:rsidR="00AA1515">
        <w:rPr>
          <w:rFonts w:ascii="Times New Roman" w:eastAsia="Times New Roman" w:hAnsi="Times New Roman"/>
          <w:lang w:val="ru-RU"/>
        </w:rPr>
        <w:t xml:space="preserve"> </w:t>
      </w:r>
      <w:r w:rsidRPr="00AA1515">
        <w:rPr>
          <w:rFonts w:ascii="Times New Roman" w:eastAsia="Times New Roman" w:hAnsi="Times New Roman"/>
          <w:lang w:val="ru-RU"/>
        </w:rPr>
        <w:t>соответствующие задания «на проценты», графики реальных зависимостей, текстовые задачи с построением математических моделей реальных ситуаций;</w:t>
      </w:r>
    </w:p>
    <w:p w:rsidR="00500287" w:rsidRPr="00BE191D" w:rsidRDefault="00500287" w:rsidP="00AA1515">
      <w:pPr>
        <w:pStyle w:val="aa"/>
        <w:numPr>
          <w:ilvl w:val="0"/>
          <w:numId w:val="12"/>
        </w:numPr>
        <w:tabs>
          <w:tab w:val="left" w:pos="980"/>
        </w:tabs>
        <w:ind w:left="0"/>
        <w:jc w:val="both"/>
        <w:rPr>
          <w:rFonts w:ascii="Times New Roman" w:eastAsia="Symbol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формировать у обучающихся навыки самоконтроля, самопроверки.</w:t>
      </w:r>
    </w:p>
    <w:p w:rsidR="00500287" w:rsidRPr="00BE191D" w:rsidRDefault="00500287" w:rsidP="00AA1515">
      <w:pPr>
        <w:ind w:firstLine="284"/>
        <w:rPr>
          <w:rFonts w:ascii="Times New Roman" w:eastAsia="Symbol" w:hAnsi="Times New Roman"/>
          <w:lang w:val="ru-RU"/>
        </w:rPr>
      </w:pPr>
    </w:p>
    <w:p w:rsidR="00500287" w:rsidRPr="00AA1515" w:rsidRDefault="00500287" w:rsidP="00AA1515">
      <w:pPr>
        <w:tabs>
          <w:tab w:val="left" w:pos="540"/>
        </w:tabs>
        <w:rPr>
          <w:rFonts w:ascii="Times New Roman" w:eastAsia="Times New Roman" w:hAnsi="Times New Roman"/>
          <w:u w:val="single"/>
        </w:rPr>
      </w:pPr>
      <w:r w:rsidRPr="00AA1515">
        <w:rPr>
          <w:rFonts w:ascii="Times New Roman" w:eastAsia="Times New Roman" w:hAnsi="Times New Roman"/>
          <w:u w:val="single"/>
        </w:rPr>
        <w:t>Учителям русского языка: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584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планировать систему подготовки выпускников к экзаменам на основе стимулирования к расширению фонда знаний о мире и круга литературного чтения;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538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изучать единицы разных языковых уровней на текстовой основе, в ходе анализа определять их функциональную значимость, их роль в передаче содержания конкретного текста и в общении в целом;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694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при подборе дидактического материала – текстов для анализа, предлагаемых на уроках русского языка, – необходимо учитывать проблематику и стилистические особенности экзаменационных текстов, привлекать в качестве материала тексты, осложненные на композиционно-речевом и стилистическом уровне;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558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при составлении рабочих программ учебного предмета «Русский язык» предусмотреть проведение практикумов, лабораторных работ по знакомству со спецификацией и планом экзаменационной работы по русскому языку, системой критериев оценивания сочинения и изложения;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706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 xml:space="preserve">практиковать систематическое использование заданий на анализ, самоконтроль, </w:t>
      </w:r>
      <w:r w:rsidR="00B34394">
        <w:rPr>
          <w:rFonts w:ascii="Times New Roman" w:eastAsia="Times New Roman" w:hAnsi="Times New Roman"/>
          <w:lang w:val="ru-RU"/>
        </w:rPr>
        <w:t>р</w:t>
      </w:r>
      <w:r w:rsidRPr="00BE191D">
        <w:rPr>
          <w:rFonts w:ascii="Times New Roman" w:eastAsia="Times New Roman" w:hAnsi="Times New Roman"/>
          <w:lang w:val="ru-RU"/>
        </w:rPr>
        <w:t>едактирование;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570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реализовать дифференцированный подход в обучении русскому языку: предъявлять теоретический материал с учётом его обязательного и необязательного усвоения на определённом этапе обучения, использовать упражнения, позволяющие осуществлять уровневую дифференциацию и индивидуальный подход в обучении, учитывать индивидуальные потребности обучающегося.</w:t>
      </w:r>
    </w:p>
    <w:p w:rsidR="00500287" w:rsidRPr="00AA1515" w:rsidRDefault="00500287" w:rsidP="00B34394">
      <w:pPr>
        <w:numPr>
          <w:ilvl w:val="0"/>
          <w:numId w:val="5"/>
        </w:numPr>
        <w:tabs>
          <w:tab w:val="left" w:pos="640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AA1515">
        <w:rPr>
          <w:rFonts w:ascii="Times New Roman" w:eastAsia="Times New Roman" w:hAnsi="Times New Roman"/>
          <w:lang w:val="ru-RU"/>
        </w:rPr>
        <w:t>формировать  навыки  самостоятельной  деятельности  обучающихся  с</w:t>
      </w:r>
      <w:r w:rsidR="00AA1515">
        <w:rPr>
          <w:rFonts w:ascii="Times New Roman" w:eastAsia="Times New Roman" w:hAnsi="Times New Roman"/>
          <w:lang w:val="ru-RU"/>
        </w:rPr>
        <w:t xml:space="preserve"> </w:t>
      </w:r>
      <w:r w:rsidRPr="00AA1515">
        <w:rPr>
          <w:rFonts w:ascii="Times New Roman" w:eastAsia="Times New Roman" w:hAnsi="Times New Roman"/>
          <w:lang w:val="ru-RU"/>
        </w:rPr>
        <w:t>использованием разнообразной учебной литературы (словарей, справочников, самоучителей, практикумов, пособий для подготовки к экзаменам, мультимедийных средств и т.п.), системы разнообразных «подсказок»: опорных материалов в виде схем, таблиц, рисунков, планов, конспектов, а также инструкций, направленных на формирование правильного способа действия (как применять правило, как слушать и читать текст, чтобы понять его содержание, как писать изложение, как писать сочинение, как оценивать речевое высказывание и т.п.);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654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орфографические нормы русского языка необходимо закреплять и систематизировать параллельно с работой по фонетике, лексике, грамматике;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500"/>
        </w:tabs>
        <w:ind w:firstLine="284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формировать у обучающихся навыки самоконтроля, самопроверки.</w:t>
      </w:r>
    </w:p>
    <w:p w:rsidR="00500287" w:rsidRPr="00BE191D" w:rsidRDefault="00500287" w:rsidP="00AA1515">
      <w:pPr>
        <w:ind w:firstLine="284"/>
        <w:rPr>
          <w:rFonts w:ascii="Times New Roman" w:hAnsi="Times New Roman"/>
          <w:lang w:val="ru-RU"/>
        </w:rPr>
      </w:pPr>
    </w:p>
    <w:p w:rsidR="00500287" w:rsidRPr="00B34394" w:rsidRDefault="00500287" w:rsidP="00B34394">
      <w:pPr>
        <w:tabs>
          <w:tab w:val="left" w:pos="680"/>
        </w:tabs>
        <w:ind w:left="284"/>
        <w:rPr>
          <w:rFonts w:ascii="Times New Roman" w:eastAsia="Times New Roman" w:hAnsi="Times New Roman"/>
          <w:u w:val="single"/>
          <w:lang w:val="ru-RU"/>
        </w:rPr>
      </w:pPr>
      <w:r w:rsidRPr="00B34394">
        <w:rPr>
          <w:rFonts w:ascii="Times New Roman" w:eastAsia="Times New Roman" w:hAnsi="Times New Roman"/>
          <w:u w:val="single"/>
          <w:lang w:val="ru-RU"/>
        </w:rPr>
        <w:t>Учителям-предметникам в педагогической деятельности:</w:t>
      </w:r>
    </w:p>
    <w:p w:rsidR="00500287" w:rsidRPr="00BE191D" w:rsidRDefault="00500287" w:rsidP="00B34394">
      <w:pPr>
        <w:numPr>
          <w:ilvl w:val="0"/>
          <w:numId w:val="7"/>
        </w:numPr>
        <w:tabs>
          <w:tab w:val="left" w:pos="687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определить целевые установки (обучающиеся с низким уровнем подготовки, обучающиеся, имеющие достаточный уровень базовой подготовки, но не планирующие использовать результаты экзаменов для поступления в профильный класс на уровне среднего общего образования или в ВУЗ, обучающиеся, имеющие достаточный уровень базовой подготовки, планирующие использовать результаты экзамена для поступления в профильные классы или в ВУЗ), уровень знаний и проблемные зоны выпускников, выработать стратегию подготовки к экзаменам;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630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провести анализ форм организации обучения (повышение веса тех технологий, которые формируют 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деятельности, опыт самоорганизации и становления ценностных ориентаций);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534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применять адекватные формы и методы работы со слабыми и сильными учащимися;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543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своевременно знакомиться с демоверсиями ОГЭ</w:t>
      </w:r>
      <w:r w:rsidR="005404C5" w:rsidRPr="00BE191D">
        <w:rPr>
          <w:rFonts w:ascii="Times New Roman" w:eastAsia="Times New Roman" w:hAnsi="Times New Roman"/>
          <w:lang w:val="ru-RU"/>
        </w:rPr>
        <w:t xml:space="preserve"> и ЕГЭ</w:t>
      </w:r>
      <w:r w:rsidRPr="00BE191D">
        <w:rPr>
          <w:rFonts w:ascii="Times New Roman" w:eastAsia="Times New Roman" w:hAnsi="Times New Roman"/>
          <w:lang w:val="ru-RU"/>
        </w:rPr>
        <w:t>, спецификацией, кодификатором, отражающими требования образовательного стандарта по предметам;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685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информировать учащихся об изменениях, корректировать учебно-тематическое планирование и содержание обучения в контексте рекомендаций по совершенствованию процесса преподавания предметов, созданных Федеральным институтом педагогических измерений;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490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учителям органично включать задания, идентичные заданиям  ОГЭ</w:t>
      </w:r>
      <w:r w:rsidR="00B34394">
        <w:rPr>
          <w:rFonts w:ascii="Times New Roman" w:eastAsia="Times New Roman" w:hAnsi="Times New Roman"/>
          <w:lang w:val="ru-RU"/>
        </w:rPr>
        <w:t xml:space="preserve"> и ЕГЭ</w:t>
      </w:r>
      <w:r w:rsidRPr="00BE191D">
        <w:rPr>
          <w:rFonts w:ascii="Times New Roman" w:eastAsia="Times New Roman" w:hAnsi="Times New Roman"/>
          <w:lang w:val="ru-RU"/>
        </w:rPr>
        <w:t>, в текущие контрольные работы;</w:t>
      </w:r>
    </w:p>
    <w:p w:rsidR="00500287" w:rsidRPr="00BE191D" w:rsidRDefault="00500287" w:rsidP="00B34394">
      <w:pPr>
        <w:numPr>
          <w:ilvl w:val="0"/>
          <w:numId w:val="5"/>
        </w:numPr>
        <w:tabs>
          <w:tab w:val="left" w:pos="529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адекватно оценивать в течение всего учебного периода знания, умения и навыки учащихся в соответствии с их индивидуальными особенностями и возможностями;</w:t>
      </w:r>
    </w:p>
    <w:p w:rsidR="00500287" w:rsidRPr="00BE191D" w:rsidRDefault="00500287" w:rsidP="00B34394">
      <w:pPr>
        <w:numPr>
          <w:ilvl w:val="0"/>
          <w:numId w:val="7"/>
        </w:numPr>
        <w:tabs>
          <w:tab w:val="left" w:pos="615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своевременно выявлять обучающихся, имеющих слабую предметную подготовку, диагностировать доминирующие факторы их не</w:t>
      </w:r>
      <w:r w:rsidR="00C41572" w:rsidRPr="00BE191D">
        <w:rPr>
          <w:rFonts w:ascii="Times New Roman" w:eastAsia="Times New Roman" w:hAnsi="Times New Roman"/>
          <w:lang w:val="ru-RU"/>
        </w:rPr>
        <w:t xml:space="preserve"> </w:t>
      </w:r>
      <w:r w:rsidRPr="00BE191D">
        <w:rPr>
          <w:rFonts w:ascii="Times New Roman" w:eastAsia="Times New Roman" w:hAnsi="Times New Roman"/>
          <w:lang w:val="ru-RU"/>
        </w:rPr>
        <w:t>успешности, повышать мотивацию к ликвидации пробелов в своих знаниях;</w:t>
      </w:r>
    </w:p>
    <w:p w:rsidR="00500287" w:rsidRPr="00B34394" w:rsidRDefault="00500287" w:rsidP="00B34394">
      <w:pPr>
        <w:numPr>
          <w:ilvl w:val="0"/>
          <w:numId w:val="7"/>
        </w:numPr>
        <w:tabs>
          <w:tab w:val="left" w:pos="500"/>
        </w:tabs>
        <w:ind w:left="260" w:firstLine="284"/>
        <w:jc w:val="both"/>
        <w:rPr>
          <w:rFonts w:ascii="Times New Roman" w:hAnsi="Times New Roman"/>
          <w:lang w:val="ru-RU"/>
        </w:rPr>
      </w:pPr>
      <w:r w:rsidRPr="00B34394">
        <w:rPr>
          <w:rFonts w:ascii="Times New Roman" w:eastAsia="Times New Roman" w:hAnsi="Times New Roman"/>
          <w:lang w:val="ru-RU"/>
        </w:rPr>
        <w:t>провести анализ собственных затруднений при выполнении тестовых</w:t>
      </w:r>
      <w:r w:rsidR="00B34394" w:rsidRPr="00B34394">
        <w:rPr>
          <w:rFonts w:ascii="Times New Roman" w:eastAsia="Times New Roman" w:hAnsi="Times New Roman"/>
          <w:lang w:val="ru-RU"/>
        </w:rPr>
        <w:t xml:space="preserve"> </w:t>
      </w:r>
      <w:r w:rsidRPr="00B34394">
        <w:rPr>
          <w:rFonts w:ascii="Times New Roman" w:eastAsia="Times New Roman" w:hAnsi="Times New Roman"/>
          <w:lang w:val="ru-RU"/>
        </w:rPr>
        <w:t>заданий и обозначить способы их устранения;</w:t>
      </w:r>
    </w:p>
    <w:p w:rsidR="00B34394" w:rsidRDefault="00500287" w:rsidP="00B34394">
      <w:pPr>
        <w:numPr>
          <w:ilvl w:val="0"/>
          <w:numId w:val="8"/>
        </w:numPr>
        <w:tabs>
          <w:tab w:val="left" w:pos="500"/>
        </w:tabs>
        <w:ind w:left="260" w:firstLine="284"/>
        <w:jc w:val="both"/>
        <w:rPr>
          <w:rFonts w:ascii="Times New Roman" w:hAnsi="Times New Roman"/>
          <w:lang w:val="ru-RU"/>
        </w:rPr>
      </w:pPr>
      <w:r w:rsidRPr="00B34394">
        <w:rPr>
          <w:rFonts w:ascii="Times New Roman" w:eastAsia="Times New Roman" w:hAnsi="Times New Roman"/>
          <w:lang w:val="ru-RU"/>
        </w:rPr>
        <w:t>осуществлять поддержку осознанного выбора выпускниками экзаменов</w:t>
      </w:r>
      <w:r w:rsidR="00B34394" w:rsidRPr="00B34394">
        <w:rPr>
          <w:rFonts w:ascii="Times New Roman" w:eastAsia="Times New Roman" w:hAnsi="Times New Roman"/>
          <w:lang w:val="ru-RU"/>
        </w:rPr>
        <w:t xml:space="preserve"> </w:t>
      </w:r>
      <w:r w:rsidRPr="00B34394">
        <w:rPr>
          <w:rFonts w:ascii="Times New Roman" w:eastAsia="Times New Roman" w:hAnsi="Times New Roman"/>
          <w:lang w:val="ru-RU"/>
        </w:rPr>
        <w:t>для прохождения итоговой аттестации;</w:t>
      </w:r>
    </w:p>
    <w:p w:rsidR="00500287" w:rsidRPr="00B34394" w:rsidRDefault="00500287" w:rsidP="00B34394">
      <w:pPr>
        <w:numPr>
          <w:ilvl w:val="0"/>
          <w:numId w:val="8"/>
        </w:numPr>
        <w:tabs>
          <w:tab w:val="left" w:pos="500"/>
        </w:tabs>
        <w:ind w:left="260" w:firstLine="284"/>
        <w:jc w:val="both"/>
        <w:rPr>
          <w:rFonts w:ascii="Times New Roman" w:hAnsi="Times New Roman"/>
          <w:lang w:val="ru-RU"/>
        </w:rPr>
      </w:pPr>
      <w:r w:rsidRPr="00B34394">
        <w:rPr>
          <w:rFonts w:ascii="Times New Roman" w:eastAsia="Times New Roman" w:hAnsi="Times New Roman"/>
          <w:lang w:val="ru-RU"/>
        </w:rPr>
        <w:t>создавать положительное эмоциональное поле взаимоотношений “учитель– ученик”, “учитель – учитель”, “ученик – ученик”;</w:t>
      </w:r>
    </w:p>
    <w:p w:rsidR="00500287" w:rsidRPr="00BE191D" w:rsidRDefault="00500287" w:rsidP="00B34394">
      <w:pPr>
        <w:numPr>
          <w:ilvl w:val="0"/>
          <w:numId w:val="9"/>
        </w:numPr>
        <w:tabs>
          <w:tab w:val="left" w:pos="680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осуществлять взаимодействие между семьёй и школой с целью организации совместных действий для решения успешности подготовки к итоговой аттестации.</w:t>
      </w:r>
    </w:p>
    <w:p w:rsidR="00500287" w:rsidRPr="00BE191D" w:rsidRDefault="00500287" w:rsidP="00B34394">
      <w:pPr>
        <w:ind w:firstLine="284"/>
        <w:jc w:val="both"/>
        <w:rPr>
          <w:rFonts w:ascii="Times New Roman" w:hAnsi="Times New Roman"/>
          <w:lang w:val="ru-RU"/>
        </w:rPr>
      </w:pPr>
    </w:p>
    <w:p w:rsidR="00500287" w:rsidRPr="00B34394" w:rsidRDefault="00500287" w:rsidP="00B34394">
      <w:pPr>
        <w:tabs>
          <w:tab w:val="left" w:pos="680"/>
        </w:tabs>
        <w:rPr>
          <w:rFonts w:ascii="Times New Roman" w:eastAsia="Times New Roman" w:hAnsi="Times New Roman"/>
          <w:u w:val="single"/>
        </w:rPr>
      </w:pPr>
      <w:r w:rsidRPr="00B34394">
        <w:rPr>
          <w:rFonts w:ascii="Times New Roman" w:eastAsia="Times New Roman" w:hAnsi="Times New Roman"/>
          <w:u w:val="single"/>
        </w:rPr>
        <w:t>Классным руководителям:</w:t>
      </w:r>
    </w:p>
    <w:p w:rsidR="00500287" w:rsidRPr="00BE191D" w:rsidRDefault="00500287" w:rsidP="00B34394">
      <w:pPr>
        <w:numPr>
          <w:ilvl w:val="0"/>
          <w:numId w:val="11"/>
        </w:numPr>
        <w:tabs>
          <w:tab w:val="left" w:pos="495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своевременно выявлять дефициты в информированности выпускников и их родителей о процедурах ГИА;</w:t>
      </w:r>
    </w:p>
    <w:p w:rsidR="00500287" w:rsidRPr="00BE191D" w:rsidRDefault="00500287" w:rsidP="00B34394">
      <w:pPr>
        <w:numPr>
          <w:ilvl w:val="0"/>
          <w:numId w:val="11"/>
        </w:numPr>
        <w:tabs>
          <w:tab w:val="left" w:pos="500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формировать позитивное отношение у выпускников и их родителей о ГИА;</w:t>
      </w:r>
    </w:p>
    <w:p w:rsidR="00500287" w:rsidRPr="00BE191D" w:rsidRDefault="00500287" w:rsidP="00B34394">
      <w:pPr>
        <w:numPr>
          <w:ilvl w:val="0"/>
          <w:numId w:val="11"/>
        </w:numPr>
        <w:tabs>
          <w:tab w:val="left" w:pos="495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содействовать в организации контроля за посещаемостью консультативных занятий по подготовке к ГИА;</w:t>
      </w:r>
    </w:p>
    <w:p w:rsidR="00500287" w:rsidRPr="00BE191D" w:rsidRDefault="00500287" w:rsidP="00B34394">
      <w:pPr>
        <w:numPr>
          <w:ilvl w:val="0"/>
          <w:numId w:val="11"/>
        </w:numPr>
        <w:tabs>
          <w:tab w:val="left" w:pos="654"/>
        </w:tabs>
        <w:ind w:firstLine="284"/>
        <w:jc w:val="both"/>
        <w:rPr>
          <w:rFonts w:ascii="Times New Roman" w:eastAsia="Times New Roman" w:hAnsi="Times New Roman"/>
          <w:lang w:val="ru-RU"/>
        </w:rPr>
      </w:pPr>
      <w:r w:rsidRPr="00BE191D">
        <w:rPr>
          <w:rFonts w:ascii="Times New Roman" w:eastAsia="Times New Roman" w:hAnsi="Times New Roman"/>
          <w:lang w:val="ru-RU"/>
        </w:rPr>
        <w:t>оказывать помощь каждому выпускнику в выборе предметов для прохождения ГИА.</w:t>
      </w:r>
    </w:p>
    <w:p w:rsidR="00472193" w:rsidRPr="00BE191D" w:rsidRDefault="00472193" w:rsidP="00B34394">
      <w:pPr>
        <w:jc w:val="both"/>
        <w:rPr>
          <w:rFonts w:ascii="Times New Roman" w:hAnsi="Times New Roman"/>
          <w:lang w:val="ru-RU"/>
        </w:rPr>
      </w:pPr>
    </w:p>
    <w:p w:rsidR="00821ADE" w:rsidRPr="00821ADE" w:rsidRDefault="00821ADE" w:rsidP="00821ADE">
      <w:pPr>
        <w:jc w:val="both"/>
        <w:rPr>
          <w:rFonts w:ascii="Times New Roman" w:hAnsi="Times New Roman"/>
          <w:b/>
          <w:lang w:val="ru-RU"/>
        </w:rPr>
      </w:pPr>
      <w:r w:rsidRPr="00821ADE">
        <w:rPr>
          <w:rFonts w:ascii="Times New Roman" w:hAnsi="Times New Roman"/>
          <w:b/>
          <w:lang w:val="ru-RU"/>
        </w:rPr>
        <w:t>Отчет о работе школьного куратора в рамках проекта «500+» в период с 01.03.2022 -  15.07.2022</w:t>
      </w:r>
    </w:p>
    <w:p w:rsidR="00821ADE" w:rsidRPr="00821ADE" w:rsidRDefault="00821ADE" w:rsidP="00821ADE">
      <w:pPr>
        <w:jc w:val="both"/>
        <w:rPr>
          <w:rFonts w:ascii="Times New Roman" w:hAnsi="Times New Roman"/>
          <w:b/>
          <w:lang w:val="ru-RU"/>
        </w:rPr>
      </w:pPr>
      <w:r w:rsidRPr="00821ADE">
        <w:rPr>
          <w:rFonts w:ascii="Times New Roman" w:hAnsi="Times New Roman"/>
          <w:b/>
          <w:lang w:val="ru-RU"/>
        </w:rPr>
        <w:t xml:space="preserve"> Исполнитель: Калиничева Наталия Николаевна, школьный куратор проекта «500+», заместитель директора по учебно-воспитательной работе МБВ(С)ОУ В(С)ОШ №185.</w:t>
      </w:r>
    </w:p>
    <w:p w:rsidR="00821ADE" w:rsidRPr="00821ADE" w:rsidRDefault="00821ADE" w:rsidP="00821ADE">
      <w:pPr>
        <w:keepNext/>
        <w:keepLines/>
        <w:ind w:firstLine="709"/>
        <w:jc w:val="both"/>
        <w:outlineLvl w:val="2"/>
        <w:rPr>
          <w:rFonts w:ascii="Times New Roman" w:eastAsia="Times New Roman" w:hAnsi="Times New Roman"/>
          <w:lang w:val="ru-RU" w:eastAsia="ru-RU"/>
        </w:rPr>
      </w:pPr>
      <w:bookmarkStart w:id="1" w:name="bookmark0"/>
      <w:r w:rsidRPr="00821ADE">
        <w:rPr>
          <w:rFonts w:ascii="Times New Roman" w:eastAsia="Times New Roman" w:hAnsi="Times New Roman"/>
          <w:b/>
          <w:bCs/>
          <w:lang w:val="ru-RU" w:eastAsia="ru-RU"/>
        </w:rPr>
        <w:t>Цель проекта 500+:</w:t>
      </w:r>
      <w:bookmarkEnd w:id="1"/>
      <w:r w:rsidRPr="00821ADE">
        <w:rPr>
          <w:rFonts w:ascii="Times New Roman" w:eastAsia="Times New Roman" w:hAnsi="Times New Roman"/>
          <w:lang w:val="ru-RU" w:eastAsia="ru-RU"/>
        </w:rPr>
        <w:t xml:space="preserve"> повышение качества образования в образовательных организациях с низкими образовательными результатами обучающихся путем реализации для каждой такой образовательной организации комплекса мер поддержки, разработанного с учетом результатов предварительной комплексной диагностики по этой образовательной организации.</w:t>
      </w:r>
    </w:p>
    <w:p w:rsidR="00821ADE" w:rsidRPr="00821ADE" w:rsidRDefault="00821ADE" w:rsidP="00821ADE">
      <w:pPr>
        <w:ind w:firstLine="709"/>
        <w:jc w:val="both"/>
        <w:rPr>
          <w:rFonts w:ascii="Times New Roman" w:hAnsi="Times New Roman"/>
          <w:lang w:val="ru-RU"/>
        </w:rPr>
      </w:pPr>
      <w:r w:rsidRPr="00821ADE">
        <w:rPr>
          <w:rStyle w:val="markedcontent"/>
          <w:rFonts w:ascii="Times New Roman" w:hAnsi="Times New Roman"/>
          <w:b/>
          <w:lang w:val="ru-RU"/>
        </w:rPr>
        <w:t>Основными задачами</w:t>
      </w:r>
      <w:r w:rsidRPr="00821ADE">
        <w:rPr>
          <w:rStyle w:val="markedcontent"/>
          <w:rFonts w:ascii="Times New Roman" w:hAnsi="Times New Roman"/>
          <w:lang w:val="ru-RU"/>
        </w:rPr>
        <w:t xml:space="preserve">  куратора школы являются:</w:t>
      </w:r>
    </w:p>
    <w:p w:rsidR="00821ADE" w:rsidRPr="00821ADE" w:rsidRDefault="00821ADE" w:rsidP="00821ADE">
      <w:pPr>
        <w:ind w:firstLine="709"/>
        <w:jc w:val="both"/>
        <w:rPr>
          <w:rFonts w:ascii="Times New Roman" w:hAnsi="Times New Roman"/>
          <w:lang w:val="ru-RU"/>
        </w:rPr>
      </w:pPr>
      <w:r w:rsidRPr="00821ADE">
        <w:rPr>
          <w:rStyle w:val="markedcontent"/>
          <w:rFonts w:ascii="Times New Roman" w:hAnsi="Times New Roman"/>
          <w:lang w:val="ru-RU"/>
        </w:rPr>
        <w:t>• консультирование ШНОР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при формировании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программы развития и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«дорожной карты» по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реализации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предусмотренного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программой развития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комплекса мер;</w:t>
      </w:r>
    </w:p>
    <w:p w:rsidR="00821ADE" w:rsidRPr="00821ADE" w:rsidRDefault="00821ADE" w:rsidP="00821ADE">
      <w:pPr>
        <w:ind w:firstLine="709"/>
        <w:jc w:val="both"/>
        <w:rPr>
          <w:rFonts w:ascii="Times New Roman" w:hAnsi="Times New Roman"/>
          <w:lang w:val="ru-RU"/>
        </w:rPr>
      </w:pPr>
      <w:r w:rsidRPr="00821ADE">
        <w:rPr>
          <w:rStyle w:val="markedcontent"/>
          <w:rFonts w:ascii="Times New Roman" w:hAnsi="Times New Roman"/>
          <w:lang w:val="ru-RU"/>
        </w:rPr>
        <w:t>• мониторинг и оценка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качества и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результативности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принимаемых мер в рамках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реализации «дорожной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lang w:val="ru-RU"/>
        </w:rPr>
        <w:t>карты»</w:t>
      </w:r>
    </w:p>
    <w:p w:rsidR="00821ADE" w:rsidRPr="00821ADE" w:rsidRDefault="00821ADE" w:rsidP="00821ADE">
      <w:pPr>
        <w:ind w:firstLine="709"/>
        <w:jc w:val="both"/>
        <w:rPr>
          <w:rFonts w:ascii="Times New Roman" w:hAnsi="Times New Roman"/>
          <w:lang w:val="ru-RU"/>
        </w:rPr>
      </w:pPr>
      <w:r w:rsidRPr="00821ADE">
        <w:rPr>
          <w:rFonts w:ascii="Times New Roman" w:eastAsia="Times New Roman" w:hAnsi="Times New Roman"/>
          <w:lang w:val="ru-RU" w:eastAsia="ru-RU"/>
        </w:rPr>
        <w:t xml:space="preserve">В процессе работы в рамках проекта «500+» на Этапе 1 действия  куратора совместно с  педагогическим коллективом </w:t>
      </w:r>
      <w:r w:rsidRPr="00821ADE">
        <w:rPr>
          <w:rStyle w:val="markedcontent"/>
          <w:rFonts w:ascii="Times New Roman" w:hAnsi="Times New Roman"/>
          <w:lang w:val="ru-RU"/>
        </w:rPr>
        <w:t xml:space="preserve">МАОУ СОШ с углубленным изучением отдельных предметов №74  </w:t>
      </w:r>
      <w:r w:rsidRPr="00821ADE">
        <w:rPr>
          <w:rFonts w:ascii="Times New Roman" w:eastAsia="Times New Roman" w:hAnsi="Times New Roman"/>
          <w:lang w:val="ru-RU" w:eastAsia="ru-RU"/>
        </w:rPr>
        <w:t xml:space="preserve">были сконцентрированы на конечном результате выхода из рисковых профилей. Работа по заполнению информационной системы мониторинга электронной дорожной картой велась в соответствии с методическими рекомендациями. </w:t>
      </w:r>
    </w:p>
    <w:p w:rsidR="00821ADE" w:rsidRPr="00821ADE" w:rsidRDefault="00821ADE" w:rsidP="00821ADE">
      <w:pPr>
        <w:ind w:firstLine="709"/>
        <w:jc w:val="both"/>
        <w:rPr>
          <w:rStyle w:val="markedcontent"/>
          <w:rFonts w:ascii="Times New Roman" w:hAnsi="Times New Roman"/>
          <w:lang w:val="ru-RU"/>
        </w:rPr>
      </w:pPr>
      <w:r w:rsidRPr="00821ADE">
        <w:rPr>
          <w:rStyle w:val="markedcontent"/>
          <w:rFonts w:ascii="Times New Roman" w:hAnsi="Times New Roman"/>
          <w:lang w:val="ru-RU"/>
        </w:rPr>
        <w:t>Для оценки результативности Этапа 1 данного проекта принимаемых мер проводились выездные посещения в МАОУ СОШ с углубленным изучением отдельных предметов №74   с целью оказания методической помощи школе.</w:t>
      </w:r>
      <w:r w:rsidRPr="00821ADE">
        <w:rPr>
          <w:rStyle w:val="markedcontent"/>
          <w:rFonts w:ascii="Times New Roman" w:hAnsi="Times New Roman"/>
          <w:bCs/>
          <w:lang w:val="ru-RU"/>
        </w:rPr>
        <w:t xml:space="preserve"> В рамках данного мероприятия состоялись обсуждения основных этапов реализации проекта «500+», результатов федерального мониторинга проекта «500+», типичных ошибок, возникающих при работе с концептуальными документами.</w:t>
      </w:r>
      <w:r w:rsidRPr="00821ADE">
        <w:rPr>
          <w:rStyle w:val="markedcontent"/>
          <w:rFonts w:ascii="Times New Roman" w:hAnsi="Times New Roman"/>
          <w:lang w:val="ru-RU"/>
        </w:rPr>
        <w:t xml:space="preserve"> </w:t>
      </w:r>
      <w:r w:rsidRPr="00821ADE">
        <w:rPr>
          <w:rStyle w:val="markedcontent"/>
          <w:rFonts w:ascii="Times New Roman" w:hAnsi="Times New Roman"/>
          <w:bCs/>
          <w:lang w:val="ru-RU"/>
        </w:rPr>
        <w:t>Неоценимую помощь в работе оказывали регулярные, постоянно действующие консультационные вебинары, семинары под руководством регионального координатора (при реализации каждого из этапов Проекта «500+»).</w:t>
      </w:r>
    </w:p>
    <w:p w:rsidR="00821ADE" w:rsidRPr="00821ADE" w:rsidRDefault="00821ADE" w:rsidP="00821ADE">
      <w:pPr>
        <w:ind w:firstLine="709"/>
        <w:jc w:val="both"/>
        <w:rPr>
          <w:rStyle w:val="markedcontent"/>
          <w:rFonts w:ascii="Times New Roman" w:hAnsi="Times New Roman"/>
          <w:lang w:val="ru-RU"/>
        </w:rPr>
      </w:pPr>
      <w:r w:rsidRPr="00821ADE">
        <w:rPr>
          <w:rStyle w:val="markedcontent"/>
          <w:rFonts w:ascii="Times New Roman" w:hAnsi="Times New Roman"/>
          <w:bCs/>
          <w:lang w:val="ru-RU"/>
        </w:rPr>
        <w:t>Регулярно в тесном контакте «школа – куратор», «школьный куратор-региональный куратор» проводились мониторинги реализации дорожной карты проекта «500+». Муниципальный координатор осуществлял контроль за сроками исполнения и мероприятиями по разработке документов.</w:t>
      </w:r>
    </w:p>
    <w:p w:rsidR="00821ADE" w:rsidRPr="00821ADE" w:rsidRDefault="00821ADE" w:rsidP="00821ADE">
      <w:pPr>
        <w:ind w:firstLine="709"/>
        <w:jc w:val="both"/>
        <w:rPr>
          <w:rStyle w:val="markedcontent"/>
          <w:rFonts w:ascii="Times New Roman" w:hAnsi="Times New Roman"/>
          <w:bCs/>
        </w:rPr>
      </w:pPr>
      <w:r w:rsidRPr="00821ADE">
        <w:rPr>
          <w:rStyle w:val="markedcontent"/>
          <w:rFonts w:ascii="Times New Roman" w:hAnsi="Times New Roman"/>
          <w:bCs/>
          <w:lang w:val="ru-RU"/>
        </w:rPr>
        <w:t xml:space="preserve">Коллектив </w:t>
      </w:r>
      <w:r w:rsidRPr="00821ADE">
        <w:rPr>
          <w:rStyle w:val="markedcontent"/>
          <w:rFonts w:ascii="Times New Roman" w:hAnsi="Times New Roman"/>
          <w:lang w:val="ru-RU"/>
        </w:rPr>
        <w:t xml:space="preserve">МАОУ СОШ с углубленным изучением отдельных предметов №74  </w:t>
      </w:r>
      <w:r w:rsidRPr="00821ADE">
        <w:rPr>
          <w:rStyle w:val="markedcontent"/>
          <w:rFonts w:ascii="Times New Roman" w:hAnsi="Times New Roman"/>
          <w:bCs/>
          <w:lang w:val="ru-RU"/>
        </w:rPr>
        <w:t xml:space="preserve">готов к изменениям и активно продолжает работать по реализации мероприятий проекта. </w:t>
      </w:r>
      <w:r w:rsidRPr="00821ADE">
        <w:rPr>
          <w:rStyle w:val="markedcontent"/>
          <w:rFonts w:ascii="Times New Roman" w:hAnsi="Times New Roman"/>
          <w:bCs/>
        </w:rPr>
        <w:t xml:space="preserve">Поставленные цели реализуются в процессе работы. </w:t>
      </w:r>
    </w:p>
    <w:p w:rsidR="00821ADE" w:rsidRPr="00821ADE" w:rsidRDefault="00821ADE" w:rsidP="00821ADE">
      <w:pPr>
        <w:pStyle w:val="aa"/>
        <w:numPr>
          <w:ilvl w:val="0"/>
          <w:numId w:val="15"/>
        </w:numPr>
        <w:spacing w:line="276" w:lineRule="auto"/>
        <w:rPr>
          <w:rFonts w:ascii="Times New Roman" w:hAnsi="Times New Roman"/>
          <w:b/>
          <w:u w:val="single"/>
        </w:rPr>
      </w:pPr>
      <w:r w:rsidRPr="00821ADE">
        <w:rPr>
          <w:rFonts w:ascii="Times New Roman" w:hAnsi="Times New Roman"/>
          <w:b/>
          <w:u w:val="single"/>
        </w:rPr>
        <w:t>Анализ работы:</w:t>
      </w:r>
    </w:p>
    <w:p w:rsidR="00821ADE" w:rsidRPr="00821ADE" w:rsidRDefault="00821ADE" w:rsidP="00821ADE">
      <w:pPr>
        <w:ind w:firstLine="709"/>
        <w:jc w:val="both"/>
        <w:rPr>
          <w:rFonts w:ascii="Times New Roman" w:hAnsi="Times New Roman"/>
          <w:lang w:val="ru-RU"/>
        </w:rPr>
      </w:pPr>
      <w:r w:rsidRPr="00821ADE">
        <w:rPr>
          <w:rFonts w:ascii="Times New Roman" w:hAnsi="Times New Roman"/>
          <w:lang w:val="ru-RU"/>
        </w:rPr>
        <w:t xml:space="preserve">При проведении оценки рисков общеобразовательной организации были выявлены следующие направления: </w:t>
      </w:r>
    </w:p>
    <w:p w:rsidR="00821ADE" w:rsidRPr="00821ADE" w:rsidRDefault="00821ADE" w:rsidP="00821ADE">
      <w:pPr>
        <w:pStyle w:val="aa"/>
        <w:numPr>
          <w:ilvl w:val="0"/>
          <w:numId w:val="14"/>
        </w:numPr>
        <w:jc w:val="both"/>
        <w:rPr>
          <w:rFonts w:ascii="Times New Roman" w:hAnsi="Times New Roman"/>
          <w:lang w:val="ru-RU"/>
        </w:rPr>
      </w:pPr>
      <w:r w:rsidRPr="00821ADE">
        <w:rPr>
          <w:rFonts w:ascii="Times New Roman" w:hAnsi="Times New Roman"/>
          <w:lang w:val="ru-RU"/>
        </w:rPr>
        <w:t>Недостаточная предметная и методическая компетентность педагогических работников.</w:t>
      </w:r>
    </w:p>
    <w:p w:rsidR="00821ADE" w:rsidRPr="00821ADE" w:rsidRDefault="00821ADE" w:rsidP="00821ADE">
      <w:pPr>
        <w:pStyle w:val="aa"/>
        <w:numPr>
          <w:ilvl w:val="0"/>
          <w:numId w:val="14"/>
        </w:numPr>
        <w:jc w:val="both"/>
        <w:rPr>
          <w:rFonts w:ascii="Times New Roman" w:hAnsi="Times New Roman"/>
          <w:lang w:val="ru-RU"/>
        </w:rPr>
      </w:pPr>
      <w:r w:rsidRPr="00821ADE">
        <w:rPr>
          <w:rFonts w:ascii="Times New Roman" w:hAnsi="Times New Roman"/>
          <w:lang w:val="ru-RU"/>
        </w:rPr>
        <w:t>Пониженный уровень качества школьной образовательной и воспитательной среды.</w:t>
      </w:r>
    </w:p>
    <w:p w:rsidR="00821ADE" w:rsidRPr="00821ADE" w:rsidRDefault="00821ADE" w:rsidP="00821ADE">
      <w:pPr>
        <w:ind w:firstLine="709"/>
        <w:jc w:val="both"/>
        <w:rPr>
          <w:rFonts w:ascii="Times New Roman" w:hAnsi="Times New Roman"/>
          <w:b/>
          <w:lang w:val="ru-RU"/>
        </w:rPr>
      </w:pPr>
      <w:r w:rsidRPr="00821ADE">
        <w:rPr>
          <w:rFonts w:ascii="Times New Roman" w:hAnsi="Times New Roman"/>
          <w:lang w:val="ru-RU"/>
        </w:rPr>
        <w:t>По каждому рисковому профилю разработана и утверждена программа антирисковых мероприятий. Разработана  среднесрочная программа развития , в которой указаны цели и задачи по указанным рискам, планы-графики мероприятий по каждому риску. По каждому мероприятию определены цели, задачи, сроки, показатели реализации, ответственные лица и ожидаемые результаты. Концепция программы развития отражает анализ школьной системы образования (кадровый состав, образовательные результаты, контингент, материально-техническое оснащение), описание ключевых рисков школы, результаты ВПР и ГИА, осуществляется характеристика кадрового состава и контингента школы.</w:t>
      </w:r>
    </w:p>
    <w:p w:rsidR="00821ADE" w:rsidRPr="00821ADE" w:rsidRDefault="00821ADE" w:rsidP="00821ADE">
      <w:pPr>
        <w:rPr>
          <w:rFonts w:ascii="Times New Roman" w:hAnsi="Times New Roman"/>
          <w:b/>
          <w:u w:val="single"/>
        </w:rPr>
      </w:pPr>
      <w:r w:rsidRPr="00821ADE">
        <w:rPr>
          <w:rFonts w:ascii="Times New Roman" w:hAnsi="Times New Roman"/>
          <w:b/>
        </w:rPr>
        <w:t xml:space="preserve">2. </w:t>
      </w:r>
      <w:r w:rsidRPr="00821ADE">
        <w:rPr>
          <w:rFonts w:ascii="Times New Roman" w:hAnsi="Times New Roman"/>
          <w:b/>
          <w:u w:val="single"/>
        </w:rPr>
        <w:t xml:space="preserve">Итоги работы  </w:t>
      </w:r>
    </w:p>
    <w:tbl>
      <w:tblPr>
        <w:tblStyle w:val="23"/>
        <w:tblW w:w="10173" w:type="dxa"/>
        <w:tblLayout w:type="fixed"/>
        <w:tblLook w:val="04A0" w:firstRow="1" w:lastRow="0" w:firstColumn="1" w:lastColumn="0" w:noHBand="0" w:noVBand="1"/>
      </w:tblPr>
      <w:tblGrid>
        <w:gridCol w:w="683"/>
        <w:gridCol w:w="1117"/>
        <w:gridCol w:w="3553"/>
        <w:gridCol w:w="4820"/>
      </w:tblGrid>
      <w:tr w:rsidR="00821ADE" w:rsidRPr="00821ADE" w:rsidTr="00821ADE">
        <w:tc>
          <w:tcPr>
            <w:tcW w:w="683" w:type="dxa"/>
          </w:tcPr>
          <w:p w:rsidR="00821ADE" w:rsidRPr="00821ADE" w:rsidRDefault="00821ADE" w:rsidP="00576C88">
            <w:pPr>
              <w:jc w:val="center"/>
              <w:rPr>
                <w:b/>
                <w:sz w:val="24"/>
                <w:szCs w:val="24"/>
              </w:rPr>
            </w:pPr>
            <w:r w:rsidRPr="00821ADE">
              <w:rPr>
                <w:b/>
                <w:sz w:val="24"/>
                <w:szCs w:val="24"/>
              </w:rPr>
              <w:t>№</w:t>
            </w:r>
          </w:p>
          <w:p w:rsidR="00821ADE" w:rsidRPr="00821ADE" w:rsidRDefault="00821ADE" w:rsidP="00576C88">
            <w:pPr>
              <w:jc w:val="center"/>
              <w:rPr>
                <w:b/>
                <w:sz w:val="24"/>
                <w:szCs w:val="24"/>
              </w:rPr>
            </w:pPr>
            <w:r w:rsidRPr="00821ADE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1117" w:type="dxa"/>
          </w:tcPr>
          <w:p w:rsidR="00821ADE" w:rsidRPr="00821ADE" w:rsidRDefault="00821ADE" w:rsidP="00576C88">
            <w:pPr>
              <w:jc w:val="center"/>
              <w:rPr>
                <w:b/>
                <w:sz w:val="24"/>
                <w:szCs w:val="24"/>
              </w:rPr>
            </w:pPr>
            <w:r w:rsidRPr="00821ADE">
              <w:rPr>
                <w:b/>
                <w:sz w:val="24"/>
                <w:szCs w:val="24"/>
              </w:rPr>
              <w:t>Дата посещения</w:t>
            </w:r>
          </w:p>
        </w:tc>
        <w:tc>
          <w:tcPr>
            <w:tcW w:w="3553" w:type="dxa"/>
          </w:tcPr>
          <w:p w:rsidR="00821ADE" w:rsidRPr="00821ADE" w:rsidRDefault="00821ADE" w:rsidP="00576C88">
            <w:pPr>
              <w:jc w:val="center"/>
              <w:rPr>
                <w:b/>
                <w:sz w:val="24"/>
                <w:szCs w:val="24"/>
              </w:rPr>
            </w:pPr>
            <w:r w:rsidRPr="00821ADE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4820" w:type="dxa"/>
          </w:tcPr>
          <w:p w:rsidR="00821ADE" w:rsidRPr="00821ADE" w:rsidRDefault="00821ADE" w:rsidP="00576C88">
            <w:pPr>
              <w:ind w:right="176"/>
              <w:jc w:val="center"/>
              <w:rPr>
                <w:b/>
                <w:sz w:val="24"/>
                <w:szCs w:val="24"/>
              </w:rPr>
            </w:pPr>
            <w:r w:rsidRPr="00821ADE">
              <w:rPr>
                <w:b/>
                <w:sz w:val="24"/>
                <w:szCs w:val="24"/>
              </w:rPr>
              <w:t>Результат</w:t>
            </w:r>
          </w:p>
        </w:tc>
      </w:tr>
      <w:tr w:rsidR="00821ADE" w:rsidRPr="00052195" w:rsidTr="00821ADE">
        <w:tc>
          <w:tcPr>
            <w:tcW w:w="683" w:type="dxa"/>
          </w:tcPr>
          <w:p w:rsidR="00821ADE" w:rsidRPr="00821ADE" w:rsidRDefault="00821ADE" w:rsidP="00576C88">
            <w:pPr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821ADE" w:rsidRPr="00821ADE" w:rsidRDefault="00821ADE" w:rsidP="00576C88">
            <w:pPr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>с 04.03.2022</w:t>
            </w:r>
          </w:p>
        </w:tc>
        <w:tc>
          <w:tcPr>
            <w:tcW w:w="3553" w:type="dxa"/>
          </w:tcPr>
          <w:p w:rsidR="00821ADE" w:rsidRPr="00821ADE" w:rsidRDefault="00821ADE" w:rsidP="00576C8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21ADE">
              <w:rPr>
                <w:sz w:val="24"/>
                <w:szCs w:val="24"/>
              </w:rPr>
              <w:t>Внедрение в образовательный процесс программных и коммуникационных возможностей с целью обеспечения высокого качества образования</w:t>
            </w:r>
          </w:p>
        </w:tc>
        <w:tc>
          <w:tcPr>
            <w:tcW w:w="4820" w:type="dxa"/>
          </w:tcPr>
          <w:p w:rsidR="00821ADE" w:rsidRPr="00821ADE" w:rsidRDefault="00821ADE" w:rsidP="00821ADE">
            <w:pPr>
              <w:jc w:val="both"/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>Взаимопосещение уроков педагогами с целью обмена опытом</w:t>
            </w:r>
          </w:p>
        </w:tc>
      </w:tr>
      <w:tr w:rsidR="00821ADE" w:rsidRPr="00052195" w:rsidTr="00821ADE">
        <w:tc>
          <w:tcPr>
            <w:tcW w:w="683" w:type="dxa"/>
          </w:tcPr>
          <w:p w:rsidR="00821ADE" w:rsidRPr="00821ADE" w:rsidRDefault="00821ADE" w:rsidP="00576C88">
            <w:pPr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>2.</w:t>
            </w:r>
          </w:p>
        </w:tc>
        <w:tc>
          <w:tcPr>
            <w:tcW w:w="1117" w:type="dxa"/>
          </w:tcPr>
          <w:p w:rsidR="00821ADE" w:rsidRPr="00821ADE" w:rsidRDefault="00821ADE" w:rsidP="00576C88">
            <w:pPr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 xml:space="preserve">22.03.2022 </w:t>
            </w:r>
          </w:p>
        </w:tc>
        <w:tc>
          <w:tcPr>
            <w:tcW w:w="3553" w:type="dxa"/>
          </w:tcPr>
          <w:p w:rsidR="00821ADE" w:rsidRPr="00821ADE" w:rsidRDefault="00821ADE" w:rsidP="00576C8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21ADE">
              <w:rPr>
                <w:rFonts w:eastAsia="Times New Roman"/>
                <w:sz w:val="24"/>
                <w:szCs w:val="24"/>
                <w:lang w:eastAsia="ru-RU"/>
              </w:rPr>
              <w:t>1. Консультация при реализации мероприятий в рамках дорожной карты.</w:t>
            </w:r>
          </w:p>
          <w:p w:rsidR="00821ADE" w:rsidRPr="00821ADE" w:rsidRDefault="00821ADE" w:rsidP="00576C8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21ADE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821ADE" w:rsidRPr="00821ADE" w:rsidRDefault="00821ADE" w:rsidP="00821ADE">
            <w:pPr>
              <w:jc w:val="both"/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 xml:space="preserve">1. Посещение </w:t>
            </w:r>
            <w:r w:rsidRPr="00821ADE">
              <w:rPr>
                <w:rStyle w:val="markedcontent"/>
                <w:sz w:val="24"/>
                <w:szCs w:val="24"/>
              </w:rPr>
              <w:t xml:space="preserve">МАОУ СОШ с углубленным изучением отдельных предметов №74  </w:t>
            </w:r>
          </w:p>
          <w:p w:rsidR="00821ADE" w:rsidRPr="00821ADE" w:rsidRDefault="00821ADE" w:rsidP="00821ADE">
            <w:pPr>
              <w:jc w:val="both"/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>2. Выступление школьного куратора по проекту 500+. Педагогический совет «</w:t>
            </w:r>
            <w:r w:rsidRPr="00821ADE">
              <w:rPr>
                <w:rFonts w:eastAsia="Times New Roman"/>
                <w:sz w:val="24"/>
                <w:szCs w:val="24"/>
                <w:lang w:eastAsia="ru-RU"/>
              </w:rPr>
              <w:t xml:space="preserve">Планирование работы по реализации антикризисных программ в рамках проекта «500+». </w:t>
            </w:r>
            <w:r w:rsidRPr="00821ADE">
              <w:rPr>
                <w:sz w:val="24"/>
                <w:szCs w:val="24"/>
              </w:rPr>
              <w:t>Совместный мониторинг электронной дорожной карты (ИС МЭДК)</w:t>
            </w:r>
          </w:p>
          <w:p w:rsidR="00821ADE" w:rsidRPr="00821ADE" w:rsidRDefault="00821ADE" w:rsidP="00821ADE">
            <w:pPr>
              <w:jc w:val="both"/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>3. Реализация проекта по Этапу 1:</w:t>
            </w:r>
          </w:p>
          <w:p w:rsidR="00821ADE" w:rsidRPr="00821ADE" w:rsidRDefault="00821ADE" w:rsidP="00821ADE">
            <w:pPr>
              <w:jc w:val="both"/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>- на основе проведенного анализа скоррректированы с коллективом направления, по которым будет сформирован пакет отчетных документов по выходу из кризисной ситуации.</w:t>
            </w:r>
          </w:p>
        </w:tc>
      </w:tr>
      <w:tr w:rsidR="00821ADE" w:rsidRPr="00052195" w:rsidTr="00821ADE">
        <w:tc>
          <w:tcPr>
            <w:tcW w:w="683" w:type="dxa"/>
          </w:tcPr>
          <w:p w:rsidR="00821ADE" w:rsidRPr="00821ADE" w:rsidRDefault="00821ADE" w:rsidP="00576C88">
            <w:pPr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>4</w:t>
            </w:r>
          </w:p>
        </w:tc>
        <w:tc>
          <w:tcPr>
            <w:tcW w:w="1117" w:type="dxa"/>
          </w:tcPr>
          <w:p w:rsidR="00821ADE" w:rsidRPr="00821ADE" w:rsidRDefault="00821ADE" w:rsidP="00576C88">
            <w:pPr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>20.04.2022</w:t>
            </w:r>
          </w:p>
        </w:tc>
        <w:tc>
          <w:tcPr>
            <w:tcW w:w="3553" w:type="dxa"/>
          </w:tcPr>
          <w:p w:rsidR="00821ADE" w:rsidRPr="00821ADE" w:rsidRDefault="00821ADE" w:rsidP="00821ADE">
            <w:pPr>
              <w:jc w:val="both"/>
              <w:rPr>
                <w:sz w:val="24"/>
                <w:szCs w:val="24"/>
              </w:rPr>
            </w:pPr>
            <w:r w:rsidRPr="00821ADE">
              <w:rPr>
                <w:rFonts w:eastAsia="Times New Roman"/>
                <w:sz w:val="24"/>
                <w:szCs w:val="24"/>
                <w:lang w:eastAsia="ru-RU"/>
              </w:rPr>
              <w:t xml:space="preserve">1. Мониторинг работы по Этапу 1. Запущен процесс, который привел к трансформации образовательной среды и отобразились результаты работы в личном кабинете по 1 Этапу </w:t>
            </w:r>
            <w:r w:rsidRPr="00821ADE">
              <w:rPr>
                <w:sz w:val="24"/>
                <w:szCs w:val="24"/>
              </w:rPr>
              <w:t xml:space="preserve">2. Оказание методической помощи по созданию банка мероприятий по 1 этапу . </w:t>
            </w:r>
          </w:p>
        </w:tc>
        <w:tc>
          <w:tcPr>
            <w:tcW w:w="4820" w:type="dxa"/>
          </w:tcPr>
          <w:p w:rsidR="00821ADE" w:rsidRPr="00821ADE" w:rsidRDefault="00821ADE" w:rsidP="00821ADE">
            <w:pPr>
              <w:jc w:val="both"/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 xml:space="preserve">1.Посещение </w:t>
            </w:r>
            <w:r w:rsidRPr="00821ADE">
              <w:rPr>
                <w:rStyle w:val="markedcontent"/>
                <w:sz w:val="24"/>
                <w:szCs w:val="24"/>
              </w:rPr>
              <w:t>МАОУ СОШ с углубленным изучением отдельных предметов №74, в</w:t>
            </w:r>
            <w:r w:rsidRPr="00821ADE">
              <w:rPr>
                <w:sz w:val="24"/>
                <w:szCs w:val="24"/>
              </w:rPr>
              <w:t>стреча с коллективом;</w:t>
            </w:r>
          </w:p>
          <w:p w:rsidR="00821ADE" w:rsidRPr="00821ADE" w:rsidRDefault="00821ADE" w:rsidP="00821ADE">
            <w:pPr>
              <w:jc w:val="both"/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>2.-организация работы по внедрению в учебный процесс банка заданий для формирования и оценки функциональной грамотности учащихся основной школы;</w:t>
            </w:r>
          </w:p>
          <w:p w:rsidR="00821ADE" w:rsidRPr="00821ADE" w:rsidRDefault="00821ADE" w:rsidP="00821ADE">
            <w:pPr>
              <w:jc w:val="both"/>
              <w:rPr>
                <w:sz w:val="24"/>
                <w:szCs w:val="24"/>
              </w:rPr>
            </w:pPr>
            <w:r w:rsidRPr="00821ADE">
              <w:rPr>
                <w:sz w:val="24"/>
                <w:szCs w:val="24"/>
              </w:rPr>
              <w:t>-повышение качества знаний учащихся с рисками учебной неуспешности.</w:t>
            </w:r>
          </w:p>
        </w:tc>
      </w:tr>
    </w:tbl>
    <w:p w:rsidR="00821ADE" w:rsidRPr="00821ADE" w:rsidRDefault="00821ADE" w:rsidP="00821ADE">
      <w:pPr>
        <w:rPr>
          <w:rFonts w:ascii="Times New Roman" w:hAnsi="Times New Roman"/>
          <w:b/>
          <w:lang w:val="ru-RU"/>
        </w:rPr>
      </w:pPr>
    </w:p>
    <w:p w:rsidR="00821ADE" w:rsidRPr="00821ADE" w:rsidRDefault="00821ADE" w:rsidP="00821ADE">
      <w:pPr>
        <w:ind w:firstLine="36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821ADE">
        <w:rPr>
          <w:rFonts w:ascii="Times New Roman" w:eastAsia="Times New Roman" w:hAnsi="Times New Roman"/>
          <w:b/>
          <w:bCs/>
          <w:lang w:val="ru-RU" w:eastAsia="ru-RU"/>
        </w:rPr>
        <w:t xml:space="preserve">По итогам работы в рамках проекта «500+» поставлены задачи, с учетом которых школа будет работать в 2022-2023 учебном году: 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b/>
          <w:bCs/>
          <w:lang w:val="ru-RU"/>
        </w:rPr>
      </w:pPr>
      <w:r w:rsidRPr="00821ADE">
        <w:rPr>
          <w:rFonts w:ascii="Times New Roman" w:eastAsia="Times New Roman" w:hAnsi="Times New Roman"/>
          <w:lang w:val="ru-RU" w:eastAsia="ru-RU"/>
        </w:rPr>
        <w:t>продолжить работу по реализации Программы в рамках проекта «500+»;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b/>
          <w:bCs/>
          <w:lang w:val="ru-RU"/>
        </w:rPr>
      </w:pPr>
      <w:r w:rsidRPr="00821ADE">
        <w:rPr>
          <w:rFonts w:ascii="Times New Roman" w:eastAsia="Times New Roman" w:hAnsi="Times New Roman"/>
          <w:lang w:val="ru-RU" w:eastAsia="ru-RU"/>
        </w:rPr>
        <w:t>рассмотреть те «рисковые профили», которые могут отразиться на школе;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b/>
          <w:bCs/>
          <w:lang w:val="ru-RU"/>
        </w:rPr>
      </w:pPr>
      <w:r w:rsidRPr="00821ADE">
        <w:rPr>
          <w:rFonts w:ascii="Times New Roman" w:eastAsia="Times New Roman" w:hAnsi="Times New Roman"/>
          <w:lang w:val="ru-RU" w:eastAsia="ru-RU"/>
        </w:rPr>
        <w:t>создать банк методических разработок по урочным и внеурочным мероприятиям;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eastAsia="Times New Roman" w:hAnsi="Times New Roman"/>
          <w:lang w:val="ru-RU" w:eastAsia="ru-RU"/>
        </w:rPr>
      </w:pPr>
      <w:r w:rsidRPr="00821ADE">
        <w:rPr>
          <w:rFonts w:ascii="Times New Roman" w:eastAsia="Times New Roman" w:hAnsi="Times New Roman"/>
          <w:lang w:val="ru-RU" w:eastAsia="ru-RU"/>
        </w:rPr>
        <w:t xml:space="preserve">вести систематическую работу по подготовке учащихся к ВПР и ГИА; 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b/>
          <w:bCs/>
          <w:lang w:val="ru-RU"/>
        </w:rPr>
      </w:pPr>
      <w:r w:rsidRPr="00821ADE">
        <w:rPr>
          <w:rFonts w:ascii="Times New Roman" w:eastAsia="Times New Roman" w:hAnsi="Times New Roman"/>
          <w:lang w:val="ru-RU" w:eastAsia="ru-RU"/>
        </w:rPr>
        <w:t>усилить контроль за работой педагогов при подготовке к ВПР и выпускников к ГИА, по индивидуальным образовательным маршрутам, особенно для учащихся «группы риска»;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b/>
          <w:bCs/>
          <w:lang w:val="ru-RU"/>
        </w:rPr>
      </w:pPr>
      <w:r w:rsidRPr="00821ADE">
        <w:rPr>
          <w:rFonts w:ascii="Times New Roman" w:eastAsia="Times New Roman" w:hAnsi="Times New Roman"/>
          <w:lang w:val="ru-RU" w:eastAsia="ru-RU"/>
        </w:rPr>
        <w:t xml:space="preserve"> организовать индивидуальную работу с учащимися, имеющими пробелы в знаниях, и испытывающими трудности в обучении; 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b/>
          <w:bCs/>
          <w:lang w:val="ru-RU"/>
        </w:rPr>
      </w:pPr>
      <w:r w:rsidRPr="00821ADE">
        <w:rPr>
          <w:rFonts w:ascii="Times New Roman" w:eastAsia="Times New Roman" w:hAnsi="Times New Roman"/>
          <w:lang w:val="ru-RU" w:eastAsia="ru-RU"/>
        </w:rPr>
        <w:t xml:space="preserve">вести работу в соответствии с заключенными договорами о сетевой форме взаимодействия с целью более успешной реализации программ образования и воспитания; 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b/>
          <w:bCs/>
          <w:lang w:val="ru-RU"/>
        </w:rPr>
      </w:pPr>
      <w:r w:rsidRPr="00821ADE">
        <w:rPr>
          <w:rFonts w:ascii="Times New Roman" w:eastAsia="Times New Roman" w:hAnsi="Times New Roman"/>
          <w:lang w:val="ru-RU" w:eastAsia="ru-RU"/>
        </w:rPr>
        <w:t xml:space="preserve">организовать наставничество «учитель-учитель, «ученик-ученик»; 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b/>
          <w:bCs/>
          <w:lang w:val="ru-RU"/>
        </w:rPr>
      </w:pPr>
      <w:r w:rsidRPr="00821ADE">
        <w:rPr>
          <w:rFonts w:ascii="Times New Roman" w:eastAsia="Times New Roman" w:hAnsi="Times New Roman"/>
          <w:lang w:val="ru-RU" w:eastAsia="ru-RU"/>
        </w:rPr>
        <w:t xml:space="preserve">вести работу по мотивации педагогических работников к участию в различных педагогических сообществах, в мероприятиях по обмену эффективным педагогическим опытом и его распространения; 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b/>
          <w:bCs/>
          <w:lang w:val="ru-RU"/>
        </w:rPr>
      </w:pPr>
      <w:r w:rsidRPr="00821ADE">
        <w:rPr>
          <w:rFonts w:ascii="Times New Roman" w:eastAsia="Times New Roman" w:hAnsi="Times New Roman"/>
          <w:lang w:val="ru-RU" w:eastAsia="ru-RU"/>
        </w:rPr>
        <w:t>продолжить взаимодействие педагогического состава с родительской общественностью;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b/>
          <w:bCs/>
          <w:lang w:val="ru-RU"/>
        </w:rPr>
      </w:pPr>
      <w:r w:rsidRPr="00821ADE">
        <w:rPr>
          <w:rFonts w:ascii="Times New Roman" w:eastAsia="Times New Roman" w:hAnsi="Times New Roman"/>
          <w:lang w:val="ru-RU" w:eastAsia="ru-RU"/>
        </w:rPr>
        <w:t xml:space="preserve">разработать планы реализации предпрофильного обучения, активизировать работу в части применения различных форм индивидуализации образования. </w:t>
      </w:r>
    </w:p>
    <w:p w:rsidR="00821ADE" w:rsidRPr="00821ADE" w:rsidRDefault="00821ADE" w:rsidP="00821ADE">
      <w:pPr>
        <w:pStyle w:val="aa"/>
        <w:ind w:left="0"/>
        <w:jc w:val="both"/>
        <w:rPr>
          <w:rFonts w:ascii="Times New Roman" w:hAnsi="Times New Roman"/>
          <w:b/>
          <w:bCs/>
          <w:lang w:val="ru-RU"/>
        </w:rPr>
      </w:pPr>
    </w:p>
    <w:p w:rsidR="00821ADE" w:rsidRPr="00821ADE" w:rsidRDefault="00821ADE" w:rsidP="00821ADE">
      <w:pPr>
        <w:pStyle w:val="Default"/>
        <w:rPr>
          <w:b/>
          <w:bCs/>
        </w:rPr>
      </w:pPr>
      <w:r w:rsidRPr="00821ADE">
        <w:rPr>
          <w:b/>
          <w:bCs/>
        </w:rPr>
        <w:t>Работа в проекте «500+» позволила приобрести опыт как школьному куратору, так и курируемой школе проекта :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821ADE">
        <w:rPr>
          <w:rFonts w:ascii="Times New Roman" w:hAnsi="Times New Roman"/>
          <w:lang w:val="ru-RU"/>
        </w:rPr>
        <w:t xml:space="preserve">профессиональный и личностный рост, саморазвитие (вебинары - как федеральные так и региональные, прохождение курсов, «методические автобусы», изучение и применение новых методик работы </w:t>
      </w:r>
      <w:r w:rsidRPr="00821ADE">
        <w:rPr>
          <w:rFonts w:ascii="Times New Roman" w:hAnsi="Times New Roman"/>
          <w:color w:val="000000"/>
          <w:lang w:val="ru-RU"/>
        </w:rPr>
        <w:t>по реализации программы развития</w:t>
      </w:r>
      <w:r w:rsidRPr="00821ADE">
        <w:rPr>
          <w:rFonts w:ascii="Times New Roman" w:eastAsia="Times New Roman" w:hAnsi="Times New Roman"/>
          <w:color w:val="000000"/>
          <w:lang w:val="ru-RU" w:eastAsia="ru-RU"/>
        </w:rPr>
        <w:t xml:space="preserve"> не только в школе-участнице, но и в школе школьного куратора, изучение новых систем оценивания работы образовательных организаций и т.д.)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821ADE">
        <w:rPr>
          <w:rFonts w:ascii="Times New Roman" w:eastAsia="Times New Roman" w:hAnsi="Times New Roman"/>
          <w:color w:val="000000"/>
          <w:lang w:val="ru-RU" w:eastAsia="ru-RU"/>
        </w:rPr>
        <w:t>объединение и сплочение педагогического коллектива для преодоления выявленных рисков (через включение школьного коллектива в совместную деятельность по преодолению рисков и</w:t>
      </w:r>
      <w:r w:rsidRPr="00821ADE">
        <w:rPr>
          <w:rFonts w:ascii="Times New Roman" w:hAnsi="Times New Roman"/>
          <w:lang w:val="ru-RU"/>
        </w:rPr>
        <w:t xml:space="preserve"> </w:t>
      </w:r>
      <w:r w:rsidRPr="00821ADE">
        <w:rPr>
          <w:rFonts w:ascii="Times New Roman" w:eastAsia="Times New Roman" w:hAnsi="Times New Roman"/>
          <w:color w:val="000000"/>
          <w:lang w:val="ru-RU" w:eastAsia="ru-RU"/>
        </w:rPr>
        <w:t>конструктивное взаимодействие с коллективом другой школы)</w:t>
      </w:r>
    </w:p>
    <w:p w:rsidR="00821ADE" w:rsidRPr="00821ADE" w:rsidRDefault="00821ADE" w:rsidP="00821ADE">
      <w:pPr>
        <w:pStyle w:val="aa"/>
        <w:numPr>
          <w:ilvl w:val="0"/>
          <w:numId w:val="13"/>
        </w:numPr>
        <w:ind w:left="0" w:firstLine="567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821ADE">
        <w:rPr>
          <w:rFonts w:ascii="Times New Roman" w:eastAsia="Times New Roman" w:hAnsi="Times New Roman"/>
          <w:color w:val="000000"/>
          <w:lang w:val="ru-RU" w:eastAsia="ru-RU"/>
        </w:rPr>
        <w:t>опыт преодоления факторов риска и проблемных зон внутри коллектива.</w:t>
      </w:r>
    </w:p>
    <w:p w:rsidR="00472193" w:rsidRPr="00821ADE" w:rsidRDefault="00472193" w:rsidP="00AA1515">
      <w:pPr>
        <w:rPr>
          <w:rFonts w:ascii="Times New Roman" w:hAnsi="Times New Roman"/>
          <w:lang w:val="ru-RU"/>
        </w:rPr>
      </w:pPr>
    </w:p>
    <w:p w:rsidR="00472193" w:rsidRPr="00821ADE" w:rsidRDefault="00472193" w:rsidP="00AA1515">
      <w:pPr>
        <w:rPr>
          <w:rFonts w:ascii="Times New Roman" w:hAnsi="Times New Roman"/>
          <w:lang w:val="ru-RU"/>
        </w:rPr>
      </w:pPr>
    </w:p>
    <w:p w:rsidR="00472193" w:rsidRPr="00821ADE" w:rsidRDefault="00472193" w:rsidP="00AA1515">
      <w:pPr>
        <w:rPr>
          <w:rFonts w:ascii="Times New Roman" w:hAnsi="Times New Roman"/>
          <w:lang w:val="ru-RU"/>
        </w:rPr>
      </w:pPr>
    </w:p>
    <w:p w:rsidR="00472193" w:rsidRPr="00821ADE" w:rsidRDefault="00472193" w:rsidP="00AA1515">
      <w:pPr>
        <w:rPr>
          <w:rFonts w:ascii="Times New Roman" w:hAnsi="Times New Roman"/>
          <w:lang w:val="ru-RU"/>
        </w:rPr>
      </w:pPr>
    </w:p>
    <w:p w:rsidR="00472193" w:rsidRPr="00821ADE" w:rsidRDefault="00472193" w:rsidP="00AA1515">
      <w:pPr>
        <w:rPr>
          <w:rFonts w:ascii="Times New Roman" w:hAnsi="Times New Roman"/>
          <w:lang w:val="ru-RU"/>
        </w:rPr>
      </w:pPr>
    </w:p>
    <w:p w:rsidR="00472193" w:rsidRPr="00821ADE" w:rsidRDefault="00472193" w:rsidP="00AA1515">
      <w:pPr>
        <w:rPr>
          <w:rFonts w:ascii="Times New Roman" w:hAnsi="Times New Roman"/>
          <w:lang w:val="ru-RU"/>
        </w:rPr>
      </w:pPr>
    </w:p>
    <w:p w:rsidR="00472193" w:rsidRPr="00821ADE" w:rsidRDefault="00472193" w:rsidP="00AA1515">
      <w:pPr>
        <w:rPr>
          <w:rFonts w:ascii="Times New Roman" w:hAnsi="Times New Roman"/>
          <w:lang w:val="ru-RU"/>
        </w:rPr>
      </w:pPr>
    </w:p>
    <w:p w:rsidR="00472193" w:rsidRPr="00821ADE" w:rsidRDefault="00472193" w:rsidP="00AA1515">
      <w:pPr>
        <w:rPr>
          <w:rFonts w:ascii="Times New Roman" w:hAnsi="Times New Roman"/>
          <w:lang w:val="ru-RU"/>
        </w:rPr>
      </w:pPr>
    </w:p>
    <w:p w:rsidR="00472193" w:rsidRPr="00821ADE" w:rsidRDefault="00472193" w:rsidP="00AA1515">
      <w:pPr>
        <w:rPr>
          <w:rFonts w:ascii="Times New Roman" w:hAnsi="Times New Roman"/>
          <w:lang w:val="ru-RU"/>
        </w:rPr>
      </w:pPr>
    </w:p>
    <w:p w:rsidR="00472193" w:rsidRPr="00821ADE" w:rsidRDefault="00472193" w:rsidP="00AA1515">
      <w:pPr>
        <w:rPr>
          <w:rFonts w:ascii="Times New Roman" w:hAnsi="Times New Roman"/>
          <w:lang w:val="ru-RU"/>
        </w:rPr>
      </w:pPr>
    </w:p>
    <w:p w:rsidR="00472193" w:rsidRPr="00821ADE" w:rsidRDefault="00472193" w:rsidP="00AA1515">
      <w:pPr>
        <w:rPr>
          <w:rFonts w:ascii="Times New Roman" w:hAnsi="Times New Roman"/>
          <w:lang w:val="ru-RU"/>
        </w:rPr>
      </w:pPr>
    </w:p>
    <w:p w:rsidR="00472193" w:rsidRPr="00BE191D" w:rsidRDefault="00472193" w:rsidP="00AA1515">
      <w:pPr>
        <w:rPr>
          <w:rFonts w:ascii="Times New Roman" w:hAnsi="Times New Roman"/>
          <w:lang w:val="ru-RU"/>
        </w:rPr>
      </w:pPr>
    </w:p>
    <w:p w:rsidR="00472193" w:rsidRPr="00BE191D" w:rsidRDefault="00472193" w:rsidP="00AA1515">
      <w:pPr>
        <w:rPr>
          <w:rFonts w:ascii="Times New Roman" w:hAnsi="Times New Roman"/>
          <w:lang w:val="ru-RU"/>
        </w:rPr>
      </w:pPr>
    </w:p>
    <w:p w:rsidR="00472193" w:rsidRPr="00BE191D" w:rsidRDefault="00472193" w:rsidP="00AA1515">
      <w:pPr>
        <w:rPr>
          <w:rFonts w:ascii="Times New Roman" w:hAnsi="Times New Roman"/>
          <w:lang w:val="ru-RU"/>
        </w:rPr>
      </w:pPr>
    </w:p>
    <w:p w:rsidR="00472193" w:rsidRPr="00BE191D" w:rsidRDefault="00472193" w:rsidP="00AA1515">
      <w:pPr>
        <w:rPr>
          <w:rFonts w:ascii="Times New Roman" w:hAnsi="Times New Roman"/>
          <w:lang w:val="ru-RU"/>
        </w:rPr>
      </w:pPr>
    </w:p>
    <w:p w:rsidR="00472193" w:rsidRPr="00BE191D" w:rsidRDefault="00472193" w:rsidP="00AA1515">
      <w:pPr>
        <w:rPr>
          <w:rFonts w:ascii="Times New Roman" w:hAnsi="Times New Roman"/>
          <w:lang w:val="ru-RU"/>
        </w:rPr>
      </w:pPr>
    </w:p>
    <w:sectPr w:rsidR="00472193" w:rsidRPr="00BE191D" w:rsidSect="00BE191D">
      <w:pgSz w:w="11906" w:h="16838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3A9" w:rsidRDefault="000243A9" w:rsidP="00BE191D">
      <w:r>
        <w:separator/>
      </w:r>
    </w:p>
  </w:endnote>
  <w:endnote w:type="continuationSeparator" w:id="0">
    <w:p w:rsidR="000243A9" w:rsidRDefault="000243A9" w:rsidP="00BE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3A9" w:rsidRDefault="000243A9" w:rsidP="00BE191D">
      <w:r>
        <w:separator/>
      </w:r>
    </w:p>
  </w:footnote>
  <w:footnote w:type="continuationSeparator" w:id="0">
    <w:p w:rsidR="000243A9" w:rsidRDefault="000243A9" w:rsidP="00BE1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238"/>
    <w:multiLevelType w:val="hybridMultilevel"/>
    <w:tmpl w:val="BCC8C0D2"/>
    <w:lvl w:ilvl="0" w:tplc="B1A23360">
      <w:start w:val="1"/>
      <w:numFmt w:val="bullet"/>
      <w:lvlText w:val="•"/>
      <w:lvlJc w:val="left"/>
    </w:lvl>
    <w:lvl w:ilvl="1" w:tplc="313638F8">
      <w:numFmt w:val="decimal"/>
      <w:lvlText w:val=""/>
      <w:lvlJc w:val="left"/>
    </w:lvl>
    <w:lvl w:ilvl="2" w:tplc="F29E5358">
      <w:numFmt w:val="decimal"/>
      <w:lvlText w:val=""/>
      <w:lvlJc w:val="left"/>
    </w:lvl>
    <w:lvl w:ilvl="3" w:tplc="C5606AC8">
      <w:numFmt w:val="decimal"/>
      <w:lvlText w:val=""/>
      <w:lvlJc w:val="left"/>
    </w:lvl>
    <w:lvl w:ilvl="4" w:tplc="E32249AA">
      <w:numFmt w:val="decimal"/>
      <w:lvlText w:val=""/>
      <w:lvlJc w:val="left"/>
    </w:lvl>
    <w:lvl w:ilvl="5" w:tplc="7B806A54">
      <w:numFmt w:val="decimal"/>
      <w:lvlText w:val=""/>
      <w:lvlJc w:val="left"/>
    </w:lvl>
    <w:lvl w:ilvl="6" w:tplc="AB9CF8A8">
      <w:numFmt w:val="decimal"/>
      <w:lvlText w:val=""/>
      <w:lvlJc w:val="left"/>
    </w:lvl>
    <w:lvl w:ilvl="7" w:tplc="E19E0EB2">
      <w:numFmt w:val="decimal"/>
      <w:lvlText w:val=""/>
      <w:lvlJc w:val="left"/>
    </w:lvl>
    <w:lvl w:ilvl="8" w:tplc="479A48E2">
      <w:numFmt w:val="decimal"/>
      <w:lvlText w:val=""/>
      <w:lvlJc w:val="left"/>
    </w:lvl>
  </w:abstractNum>
  <w:abstractNum w:abstractNumId="1">
    <w:nsid w:val="00001E1F"/>
    <w:multiLevelType w:val="hybridMultilevel"/>
    <w:tmpl w:val="921E1130"/>
    <w:lvl w:ilvl="0" w:tplc="E4BE0688">
      <w:start w:val="1"/>
      <w:numFmt w:val="bullet"/>
      <w:lvlText w:val="•"/>
      <w:lvlJc w:val="left"/>
    </w:lvl>
    <w:lvl w:ilvl="1" w:tplc="CC5202FE">
      <w:numFmt w:val="decimal"/>
      <w:lvlText w:val=""/>
      <w:lvlJc w:val="left"/>
    </w:lvl>
    <w:lvl w:ilvl="2" w:tplc="11AEC15A">
      <w:numFmt w:val="decimal"/>
      <w:lvlText w:val=""/>
      <w:lvlJc w:val="left"/>
    </w:lvl>
    <w:lvl w:ilvl="3" w:tplc="2D661AAE">
      <w:numFmt w:val="decimal"/>
      <w:lvlText w:val=""/>
      <w:lvlJc w:val="left"/>
    </w:lvl>
    <w:lvl w:ilvl="4" w:tplc="DA4AC728">
      <w:numFmt w:val="decimal"/>
      <w:lvlText w:val=""/>
      <w:lvlJc w:val="left"/>
    </w:lvl>
    <w:lvl w:ilvl="5" w:tplc="EC668B78">
      <w:numFmt w:val="decimal"/>
      <w:lvlText w:val=""/>
      <w:lvlJc w:val="left"/>
    </w:lvl>
    <w:lvl w:ilvl="6" w:tplc="FD5A2482">
      <w:numFmt w:val="decimal"/>
      <w:lvlText w:val=""/>
      <w:lvlJc w:val="left"/>
    </w:lvl>
    <w:lvl w:ilvl="7" w:tplc="1786B4EA">
      <w:numFmt w:val="decimal"/>
      <w:lvlText w:val=""/>
      <w:lvlJc w:val="left"/>
    </w:lvl>
    <w:lvl w:ilvl="8" w:tplc="23FCEB64">
      <w:numFmt w:val="decimal"/>
      <w:lvlText w:val=""/>
      <w:lvlJc w:val="left"/>
    </w:lvl>
  </w:abstractNum>
  <w:abstractNum w:abstractNumId="2">
    <w:nsid w:val="000026A6"/>
    <w:multiLevelType w:val="hybridMultilevel"/>
    <w:tmpl w:val="139CB236"/>
    <w:lvl w:ilvl="0" w:tplc="49804AD6">
      <w:start w:val="8"/>
      <w:numFmt w:val="decimal"/>
      <w:lvlText w:val="%1."/>
      <w:lvlJc w:val="left"/>
    </w:lvl>
    <w:lvl w:ilvl="1" w:tplc="86667394">
      <w:start w:val="1"/>
      <w:numFmt w:val="bullet"/>
      <w:lvlText w:val=""/>
      <w:lvlJc w:val="left"/>
    </w:lvl>
    <w:lvl w:ilvl="2" w:tplc="9732D68A">
      <w:numFmt w:val="decimal"/>
      <w:lvlText w:val=""/>
      <w:lvlJc w:val="left"/>
    </w:lvl>
    <w:lvl w:ilvl="3" w:tplc="0A721E7C">
      <w:numFmt w:val="decimal"/>
      <w:lvlText w:val=""/>
      <w:lvlJc w:val="left"/>
    </w:lvl>
    <w:lvl w:ilvl="4" w:tplc="C14280DC">
      <w:numFmt w:val="decimal"/>
      <w:lvlText w:val=""/>
      <w:lvlJc w:val="left"/>
    </w:lvl>
    <w:lvl w:ilvl="5" w:tplc="ED5CA960">
      <w:numFmt w:val="decimal"/>
      <w:lvlText w:val=""/>
      <w:lvlJc w:val="left"/>
    </w:lvl>
    <w:lvl w:ilvl="6" w:tplc="646889BA">
      <w:numFmt w:val="decimal"/>
      <w:lvlText w:val=""/>
      <w:lvlJc w:val="left"/>
    </w:lvl>
    <w:lvl w:ilvl="7" w:tplc="241A8034">
      <w:numFmt w:val="decimal"/>
      <w:lvlText w:val=""/>
      <w:lvlJc w:val="left"/>
    </w:lvl>
    <w:lvl w:ilvl="8" w:tplc="DAA0B274">
      <w:numFmt w:val="decimal"/>
      <w:lvlText w:val=""/>
      <w:lvlJc w:val="left"/>
    </w:lvl>
  </w:abstractNum>
  <w:abstractNum w:abstractNumId="3">
    <w:nsid w:val="00003B25"/>
    <w:multiLevelType w:val="hybridMultilevel"/>
    <w:tmpl w:val="8364223A"/>
    <w:lvl w:ilvl="0" w:tplc="6EE4940A">
      <w:start w:val="11"/>
      <w:numFmt w:val="decimal"/>
      <w:lvlText w:val="%1."/>
      <w:lvlJc w:val="left"/>
    </w:lvl>
    <w:lvl w:ilvl="1" w:tplc="B0788336">
      <w:numFmt w:val="decimal"/>
      <w:lvlText w:val=""/>
      <w:lvlJc w:val="left"/>
    </w:lvl>
    <w:lvl w:ilvl="2" w:tplc="259E86B2">
      <w:numFmt w:val="decimal"/>
      <w:lvlText w:val=""/>
      <w:lvlJc w:val="left"/>
    </w:lvl>
    <w:lvl w:ilvl="3" w:tplc="E842C1F2">
      <w:numFmt w:val="decimal"/>
      <w:lvlText w:val=""/>
      <w:lvlJc w:val="left"/>
    </w:lvl>
    <w:lvl w:ilvl="4" w:tplc="F990B8CE">
      <w:numFmt w:val="decimal"/>
      <w:lvlText w:val=""/>
      <w:lvlJc w:val="left"/>
    </w:lvl>
    <w:lvl w:ilvl="5" w:tplc="473E80B0">
      <w:numFmt w:val="decimal"/>
      <w:lvlText w:val=""/>
      <w:lvlJc w:val="left"/>
    </w:lvl>
    <w:lvl w:ilvl="6" w:tplc="6D70D60A">
      <w:numFmt w:val="decimal"/>
      <w:lvlText w:val=""/>
      <w:lvlJc w:val="left"/>
    </w:lvl>
    <w:lvl w:ilvl="7" w:tplc="FA320B2A">
      <w:numFmt w:val="decimal"/>
      <w:lvlText w:val=""/>
      <w:lvlJc w:val="left"/>
    </w:lvl>
    <w:lvl w:ilvl="8" w:tplc="A81A8840">
      <w:numFmt w:val="decimal"/>
      <w:lvlText w:val=""/>
      <w:lvlJc w:val="left"/>
    </w:lvl>
  </w:abstractNum>
  <w:abstractNum w:abstractNumId="4">
    <w:nsid w:val="0000428B"/>
    <w:multiLevelType w:val="hybridMultilevel"/>
    <w:tmpl w:val="6FC8B60A"/>
    <w:lvl w:ilvl="0" w:tplc="8BA84AB6">
      <w:start w:val="1"/>
      <w:numFmt w:val="decimal"/>
      <w:lvlText w:val="%1.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5FAA667E">
      <w:numFmt w:val="decimal"/>
      <w:lvlText w:val=""/>
      <w:lvlJc w:val="left"/>
    </w:lvl>
    <w:lvl w:ilvl="3" w:tplc="5B28950A">
      <w:numFmt w:val="decimal"/>
      <w:lvlText w:val=""/>
      <w:lvlJc w:val="left"/>
    </w:lvl>
    <w:lvl w:ilvl="4" w:tplc="195C4D82">
      <w:numFmt w:val="decimal"/>
      <w:lvlText w:val=""/>
      <w:lvlJc w:val="left"/>
    </w:lvl>
    <w:lvl w:ilvl="5" w:tplc="03ECCC66">
      <w:numFmt w:val="decimal"/>
      <w:lvlText w:val=""/>
      <w:lvlJc w:val="left"/>
    </w:lvl>
    <w:lvl w:ilvl="6" w:tplc="E94A3D1C">
      <w:numFmt w:val="decimal"/>
      <w:lvlText w:val=""/>
      <w:lvlJc w:val="left"/>
    </w:lvl>
    <w:lvl w:ilvl="7" w:tplc="DACEA022">
      <w:numFmt w:val="decimal"/>
      <w:lvlText w:val=""/>
      <w:lvlJc w:val="left"/>
    </w:lvl>
    <w:lvl w:ilvl="8" w:tplc="BE1CCEC6">
      <w:numFmt w:val="decimal"/>
      <w:lvlText w:val=""/>
      <w:lvlJc w:val="left"/>
    </w:lvl>
  </w:abstractNum>
  <w:abstractNum w:abstractNumId="5">
    <w:nsid w:val="00004509"/>
    <w:multiLevelType w:val="hybridMultilevel"/>
    <w:tmpl w:val="4B546C18"/>
    <w:lvl w:ilvl="0" w:tplc="50589182">
      <w:start w:val="1"/>
      <w:numFmt w:val="bullet"/>
      <w:lvlText w:val="•"/>
      <w:lvlJc w:val="left"/>
    </w:lvl>
    <w:lvl w:ilvl="1" w:tplc="B3BA85DC">
      <w:numFmt w:val="decimal"/>
      <w:lvlText w:val=""/>
      <w:lvlJc w:val="left"/>
    </w:lvl>
    <w:lvl w:ilvl="2" w:tplc="C36EF44E">
      <w:numFmt w:val="decimal"/>
      <w:lvlText w:val=""/>
      <w:lvlJc w:val="left"/>
    </w:lvl>
    <w:lvl w:ilvl="3" w:tplc="07E4331E">
      <w:numFmt w:val="decimal"/>
      <w:lvlText w:val=""/>
      <w:lvlJc w:val="left"/>
    </w:lvl>
    <w:lvl w:ilvl="4" w:tplc="8718325E">
      <w:numFmt w:val="decimal"/>
      <w:lvlText w:val=""/>
      <w:lvlJc w:val="left"/>
    </w:lvl>
    <w:lvl w:ilvl="5" w:tplc="9AFC66D0">
      <w:numFmt w:val="decimal"/>
      <w:lvlText w:val=""/>
      <w:lvlJc w:val="left"/>
    </w:lvl>
    <w:lvl w:ilvl="6" w:tplc="C310DFE2">
      <w:numFmt w:val="decimal"/>
      <w:lvlText w:val=""/>
      <w:lvlJc w:val="left"/>
    </w:lvl>
    <w:lvl w:ilvl="7" w:tplc="A0404186">
      <w:numFmt w:val="decimal"/>
      <w:lvlText w:val=""/>
      <w:lvlJc w:val="left"/>
    </w:lvl>
    <w:lvl w:ilvl="8" w:tplc="1C4ACA26">
      <w:numFmt w:val="decimal"/>
      <w:lvlText w:val=""/>
      <w:lvlJc w:val="left"/>
    </w:lvl>
  </w:abstractNum>
  <w:abstractNum w:abstractNumId="6">
    <w:nsid w:val="00005D03"/>
    <w:multiLevelType w:val="hybridMultilevel"/>
    <w:tmpl w:val="D5B661B6"/>
    <w:lvl w:ilvl="0" w:tplc="F42AA298">
      <w:start w:val="10"/>
      <w:numFmt w:val="decimal"/>
      <w:lvlText w:val="%1."/>
      <w:lvlJc w:val="left"/>
    </w:lvl>
    <w:lvl w:ilvl="1" w:tplc="30627E5C">
      <w:numFmt w:val="decimal"/>
      <w:lvlText w:val=""/>
      <w:lvlJc w:val="left"/>
    </w:lvl>
    <w:lvl w:ilvl="2" w:tplc="06DC6A7A">
      <w:numFmt w:val="decimal"/>
      <w:lvlText w:val=""/>
      <w:lvlJc w:val="left"/>
    </w:lvl>
    <w:lvl w:ilvl="3" w:tplc="501EF34E">
      <w:numFmt w:val="decimal"/>
      <w:lvlText w:val=""/>
      <w:lvlJc w:val="left"/>
    </w:lvl>
    <w:lvl w:ilvl="4" w:tplc="AF4EE064">
      <w:numFmt w:val="decimal"/>
      <w:lvlText w:val=""/>
      <w:lvlJc w:val="left"/>
    </w:lvl>
    <w:lvl w:ilvl="5" w:tplc="1E96C04C">
      <w:numFmt w:val="decimal"/>
      <w:lvlText w:val=""/>
      <w:lvlJc w:val="left"/>
    </w:lvl>
    <w:lvl w:ilvl="6" w:tplc="B5481C8A">
      <w:numFmt w:val="decimal"/>
      <w:lvlText w:val=""/>
      <w:lvlJc w:val="left"/>
    </w:lvl>
    <w:lvl w:ilvl="7" w:tplc="4D18EB72">
      <w:numFmt w:val="decimal"/>
      <w:lvlText w:val=""/>
      <w:lvlJc w:val="left"/>
    </w:lvl>
    <w:lvl w:ilvl="8" w:tplc="2B9EB5E4">
      <w:numFmt w:val="decimal"/>
      <w:lvlText w:val=""/>
      <w:lvlJc w:val="left"/>
    </w:lvl>
  </w:abstractNum>
  <w:abstractNum w:abstractNumId="7">
    <w:nsid w:val="0000701F"/>
    <w:multiLevelType w:val="hybridMultilevel"/>
    <w:tmpl w:val="9F5CF42A"/>
    <w:lvl w:ilvl="0" w:tplc="B3E292AE">
      <w:start w:val="1"/>
      <w:numFmt w:val="bullet"/>
      <w:lvlText w:val="•"/>
      <w:lvlJc w:val="left"/>
    </w:lvl>
    <w:lvl w:ilvl="1" w:tplc="93F82802">
      <w:numFmt w:val="decimal"/>
      <w:lvlText w:val=""/>
      <w:lvlJc w:val="left"/>
    </w:lvl>
    <w:lvl w:ilvl="2" w:tplc="2F181C5C">
      <w:numFmt w:val="decimal"/>
      <w:lvlText w:val=""/>
      <w:lvlJc w:val="left"/>
    </w:lvl>
    <w:lvl w:ilvl="3" w:tplc="466E3CCE">
      <w:numFmt w:val="decimal"/>
      <w:lvlText w:val=""/>
      <w:lvlJc w:val="left"/>
    </w:lvl>
    <w:lvl w:ilvl="4" w:tplc="0852A480">
      <w:numFmt w:val="decimal"/>
      <w:lvlText w:val=""/>
      <w:lvlJc w:val="left"/>
    </w:lvl>
    <w:lvl w:ilvl="5" w:tplc="4F700912">
      <w:numFmt w:val="decimal"/>
      <w:lvlText w:val=""/>
      <w:lvlJc w:val="left"/>
    </w:lvl>
    <w:lvl w:ilvl="6" w:tplc="5AA04482">
      <w:numFmt w:val="decimal"/>
      <w:lvlText w:val=""/>
      <w:lvlJc w:val="left"/>
    </w:lvl>
    <w:lvl w:ilvl="7" w:tplc="C4E66372">
      <w:numFmt w:val="decimal"/>
      <w:lvlText w:val=""/>
      <w:lvlJc w:val="left"/>
    </w:lvl>
    <w:lvl w:ilvl="8" w:tplc="6660E7DE">
      <w:numFmt w:val="decimal"/>
      <w:lvlText w:val=""/>
      <w:lvlJc w:val="left"/>
    </w:lvl>
  </w:abstractNum>
  <w:abstractNum w:abstractNumId="8">
    <w:nsid w:val="0000767D"/>
    <w:multiLevelType w:val="hybridMultilevel"/>
    <w:tmpl w:val="9D208532"/>
    <w:lvl w:ilvl="0" w:tplc="43DCD1E6">
      <w:start w:val="1"/>
      <w:numFmt w:val="bullet"/>
      <w:lvlText w:val="•"/>
      <w:lvlJc w:val="left"/>
    </w:lvl>
    <w:lvl w:ilvl="1" w:tplc="00FE8132">
      <w:numFmt w:val="decimal"/>
      <w:lvlText w:val=""/>
      <w:lvlJc w:val="left"/>
    </w:lvl>
    <w:lvl w:ilvl="2" w:tplc="F8FA25AA">
      <w:numFmt w:val="decimal"/>
      <w:lvlText w:val=""/>
      <w:lvlJc w:val="left"/>
    </w:lvl>
    <w:lvl w:ilvl="3" w:tplc="48A40C08">
      <w:numFmt w:val="decimal"/>
      <w:lvlText w:val=""/>
      <w:lvlJc w:val="left"/>
    </w:lvl>
    <w:lvl w:ilvl="4" w:tplc="FEAE0E86">
      <w:numFmt w:val="decimal"/>
      <w:lvlText w:val=""/>
      <w:lvlJc w:val="left"/>
    </w:lvl>
    <w:lvl w:ilvl="5" w:tplc="96C457B6">
      <w:numFmt w:val="decimal"/>
      <w:lvlText w:val=""/>
      <w:lvlJc w:val="left"/>
    </w:lvl>
    <w:lvl w:ilvl="6" w:tplc="3976CC06">
      <w:numFmt w:val="decimal"/>
      <w:lvlText w:val=""/>
      <w:lvlJc w:val="left"/>
    </w:lvl>
    <w:lvl w:ilvl="7" w:tplc="944834BE">
      <w:numFmt w:val="decimal"/>
      <w:lvlText w:val=""/>
      <w:lvlJc w:val="left"/>
    </w:lvl>
    <w:lvl w:ilvl="8" w:tplc="A7307E64">
      <w:numFmt w:val="decimal"/>
      <w:lvlText w:val=""/>
      <w:lvlJc w:val="left"/>
    </w:lvl>
  </w:abstractNum>
  <w:abstractNum w:abstractNumId="9">
    <w:nsid w:val="174F6556"/>
    <w:multiLevelType w:val="hybridMultilevel"/>
    <w:tmpl w:val="13843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D64639"/>
    <w:multiLevelType w:val="hybridMultilevel"/>
    <w:tmpl w:val="95E29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E0080"/>
    <w:multiLevelType w:val="hybridMultilevel"/>
    <w:tmpl w:val="C09A4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AA260D"/>
    <w:multiLevelType w:val="multilevel"/>
    <w:tmpl w:val="00B8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01891"/>
    <w:multiLevelType w:val="multilevel"/>
    <w:tmpl w:val="3364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8E53FF"/>
    <w:multiLevelType w:val="hybridMultilevel"/>
    <w:tmpl w:val="4560F0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  <w:num w:numId="11">
    <w:abstractNumId w:val="1"/>
  </w:num>
  <w:num w:numId="12">
    <w:abstractNumId w:val="10"/>
  </w:num>
  <w:num w:numId="13">
    <w:abstractNumId w:val="11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5E6C"/>
    <w:rsid w:val="00010AEB"/>
    <w:rsid w:val="000243A9"/>
    <w:rsid w:val="00052195"/>
    <w:rsid w:val="001109EA"/>
    <w:rsid w:val="001115A1"/>
    <w:rsid w:val="00117447"/>
    <w:rsid w:val="002134CE"/>
    <w:rsid w:val="00280D0E"/>
    <w:rsid w:val="003645A9"/>
    <w:rsid w:val="003826A1"/>
    <w:rsid w:val="00433062"/>
    <w:rsid w:val="00472193"/>
    <w:rsid w:val="00500287"/>
    <w:rsid w:val="005404C5"/>
    <w:rsid w:val="006A3864"/>
    <w:rsid w:val="00726818"/>
    <w:rsid w:val="007D6F74"/>
    <w:rsid w:val="00801EA1"/>
    <w:rsid w:val="00821ADE"/>
    <w:rsid w:val="00866030"/>
    <w:rsid w:val="00921304"/>
    <w:rsid w:val="009B753E"/>
    <w:rsid w:val="00AA1515"/>
    <w:rsid w:val="00B058F9"/>
    <w:rsid w:val="00B34394"/>
    <w:rsid w:val="00B45E6C"/>
    <w:rsid w:val="00B87FC4"/>
    <w:rsid w:val="00BE191D"/>
    <w:rsid w:val="00C0134C"/>
    <w:rsid w:val="00C05773"/>
    <w:rsid w:val="00C41572"/>
    <w:rsid w:val="00C95461"/>
    <w:rsid w:val="00E90DE0"/>
    <w:rsid w:val="00EA45A6"/>
    <w:rsid w:val="00EB0016"/>
    <w:rsid w:val="00EC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AF2FE-D2BD-45BB-A735-35C330D4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19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219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19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9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19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1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19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19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19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19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45E6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a0"/>
    <w:rsid w:val="00B45E6C"/>
  </w:style>
  <w:style w:type="character" w:customStyle="1" w:styleId="spellingerror">
    <w:name w:val="spellingerror"/>
    <w:basedOn w:val="a0"/>
    <w:rsid w:val="00B45E6C"/>
  </w:style>
  <w:style w:type="character" w:customStyle="1" w:styleId="eop">
    <w:name w:val="eop"/>
    <w:basedOn w:val="a0"/>
    <w:rsid w:val="00B45E6C"/>
  </w:style>
  <w:style w:type="character" w:customStyle="1" w:styleId="10">
    <w:name w:val="Заголовок 1 Знак"/>
    <w:basedOn w:val="a0"/>
    <w:link w:val="1"/>
    <w:uiPriority w:val="9"/>
    <w:rsid w:val="0047219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7219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219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7219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219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7219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7219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7219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7219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7219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7219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7219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7219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72193"/>
    <w:rPr>
      <w:b/>
      <w:bCs/>
    </w:rPr>
  </w:style>
  <w:style w:type="character" w:styleId="a8">
    <w:name w:val="Emphasis"/>
    <w:basedOn w:val="a0"/>
    <w:uiPriority w:val="20"/>
    <w:qFormat/>
    <w:rsid w:val="0047219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72193"/>
    <w:rPr>
      <w:szCs w:val="32"/>
    </w:rPr>
  </w:style>
  <w:style w:type="paragraph" w:styleId="aa">
    <w:name w:val="List Paragraph"/>
    <w:basedOn w:val="a"/>
    <w:uiPriority w:val="1"/>
    <w:qFormat/>
    <w:rsid w:val="004721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2193"/>
    <w:rPr>
      <w:i/>
    </w:rPr>
  </w:style>
  <w:style w:type="character" w:customStyle="1" w:styleId="22">
    <w:name w:val="Цитата 2 Знак"/>
    <w:basedOn w:val="a0"/>
    <w:link w:val="21"/>
    <w:uiPriority w:val="29"/>
    <w:rsid w:val="0047219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7219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72193"/>
    <w:rPr>
      <w:b/>
      <w:i/>
      <w:sz w:val="24"/>
    </w:rPr>
  </w:style>
  <w:style w:type="character" w:styleId="ad">
    <w:name w:val="Subtle Emphasis"/>
    <w:uiPriority w:val="19"/>
    <w:qFormat/>
    <w:rsid w:val="0047219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7219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7219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7219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7219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72193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BE191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BE191D"/>
    <w:rPr>
      <w:sz w:val="24"/>
      <w:szCs w:val="24"/>
    </w:rPr>
  </w:style>
  <w:style w:type="paragraph" w:styleId="af5">
    <w:name w:val="footer"/>
    <w:basedOn w:val="a"/>
    <w:link w:val="af6"/>
    <w:uiPriority w:val="99"/>
    <w:semiHidden/>
    <w:unhideWhenUsed/>
    <w:rsid w:val="00BE191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E191D"/>
    <w:rPr>
      <w:sz w:val="24"/>
      <w:szCs w:val="24"/>
    </w:rPr>
  </w:style>
  <w:style w:type="paragraph" w:customStyle="1" w:styleId="Default">
    <w:name w:val="Default"/>
    <w:rsid w:val="00821AD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val="ru-RU" w:bidi="ar-SA"/>
    </w:rPr>
  </w:style>
  <w:style w:type="table" w:customStyle="1" w:styleId="23">
    <w:name w:val="Сетка таблицы2"/>
    <w:basedOn w:val="a1"/>
    <w:uiPriority w:val="59"/>
    <w:rsid w:val="00821ADE"/>
    <w:pPr>
      <w:spacing w:after="0" w:line="240" w:lineRule="auto"/>
    </w:pPr>
    <w:rPr>
      <w:rFonts w:ascii="Times New Roman" w:eastAsiaTheme="minorHAnsi" w:hAnsi="Times New Roman"/>
      <w:color w:val="000000" w:themeColor="text1"/>
      <w:sz w:val="28"/>
      <w:szCs w:val="28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821ADE"/>
  </w:style>
  <w:style w:type="paragraph" w:styleId="af7">
    <w:name w:val="Balloon Text"/>
    <w:basedOn w:val="a"/>
    <w:link w:val="af8"/>
    <w:uiPriority w:val="99"/>
    <w:semiHidden/>
    <w:unhideWhenUsed/>
    <w:rsid w:val="0005219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052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3856</Words>
  <Characters>21983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</dc:creator>
  <cp:keywords/>
  <dc:description/>
  <cp:lastModifiedBy>User</cp:lastModifiedBy>
  <cp:revision>21</cp:revision>
  <cp:lastPrinted>2022-07-15T03:23:00Z</cp:lastPrinted>
  <dcterms:created xsi:type="dcterms:W3CDTF">2022-06-28T02:27:00Z</dcterms:created>
  <dcterms:modified xsi:type="dcterms:W3CDTF">2022-07-15T03:23:00Z</dcterms:modified>
</cp:coreProperties>
</file>