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04" w:rsidRDefault="00DF7704" w:rsidP="00DF7704">
      <w:pPr>
        <w:pStyle w:val="a3"/>
        <w:spacing w:before="0" w:beforeAutospacing="0" w:after="0" w:afterAutospacing="0" w:line="360" w:lineRule="auto"/>
        <w:ind w:firstLine="709"/>
        <w:jc w:val="center"/>
      </w:pPr>
      <w:bookmarkStart w:id="0" w:name="_Hlk506134619"/>
      <w:r w:rsidRPr="00837583">
        <w:rPr>
          <w:rFonts w:eastAsiaTheme="minorHAnsi"/>
          <w:b/>
          <w:color w:val="0070C0"/>
          <w:sz w:val="32"/>
          <w:szCs w:val="32"/>
          <w:lang w:eastAsia="en-US"/>
        </w:rPr>
        <w:t>Как ученики разного возраста реагируют на оценки</w:t>
      </w:r>
    </w:p>
    <w:bookmarkEnd w:id="0"/>
    <w:p w:rsidR="00DF7704" w:rsidRDefault="00DF7704" w:rsidP="00DF7704">
      <w:pPr>
        <w:pStyle w:val="copyright-info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 xml:space="preserve">Вы уже знаете, как оценки влияют на школьников и их учебную мотивацию. Теперь разберем, как подростки и старшеклассники реагируют на оценки. В любом возрасте отношение к оценке зависит от личностных особенностей школьника: характера, темперамента, самооценки, </w:t>
      </w:r>
      <w:proofErr w:type="spellStart"/>
      <w:r w:rsidRPr="00837583">
        <w:t>коммуникативности</w:t>
      </w:r>
      <w:proofErr w:type="spellEnd"/>
      <w:r w:rsidRPr="00837583">
        <w:t>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583">
        <w:rPr>
          <w:rStyle w:val="a6"/>
          <w:rFonts w:ascii="Times New Roman" w:hAnsi="Times New Roman" w:cs="Times New Roman"/>
          <w:sz w:val="24"/>
          <w:szCs w:val="24"/>
        </w:rPr>
        <w:t>Подростки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В подростковом возрасте дети уделяют учебным занятиям уже гораздо меньше внимания, чем младшие школьники. Сфера жизнедеятельности подростков заметно расширяется. В подавляющем большинстве они относятся к учебе равнодушно, успеваемость в средних классах снижается. Самооценка школьника перестает зависеть от оценки учителя. Ребенок все больше опирается на свои внутренние критерии, сравнивает себя с другими людьми: взрослыми, сверстниками.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Главная ценность оценки для подростка в том, что она дает ему возможность занять в классе более высокое положение. Если такое же положение можно занять за счет чего-то другого, значимость оценки падает.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Переходя в выпускные классы, школьник уже отчетливо понимает, для чего ему нужны хорошие оценки в классном журнале и дневнике. В этом возрасте он осознанно представляет свое будущее, выбирает профессию и смысл жизни, занимается расстановкой жизненных приоритетов. В целом, это грамотный подход взрослого человека: остается только «подтянуть хвосты» и улучшить свою успеваемость.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Только к выпускным классам школьник, наконец, осознает, для чего нужны хорошие оценки.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583">
        <w:rPr>
          <w:rStyle w:val="a6"/>
          <w:rFonts w:ascii="Times New Roman" w:hAnsi="Times New Roman" w:cs="Times New Roman"/>
          <w:sz w:val="24"/>
          <w:szCs w:val="24"/>
        </w:rPr>
        <w:t>Старшеклассники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Ученики старших классов дифференцированно относятся к учебным предметам в зависимости от своих профессиональных намерений. Поэтому и отношение к оценкам по отдельным предметам у них разное.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837583">
        <w:rPr>
          <w:rFonts w:ascii="Times New Roman" w:hAnsi="Times New Roman" w:cs="Times New Roman"/>
        </w:rPr>
        <w:t>Пример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rPr>
          <w:rStyle w:val="a6"/>
        </w:rPr>
        <w:t>Как старшеклассник может относиться к оценке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 xml:space="preserve">Допустим, старшеклассник получил плохую оценку по предмету, который не входит в сферу его будущих профессиональных интересов. По этому предмету ученик не </w:t>
      </w:r>
      <w:r w:rsidRPr="00837583">
        <w:lastRenderedPageBreak/>
        <w:t>собирается сдавать ЕГЭ, чтобы поступить в вуз. В этом случае отношение к оценке будет более спокойным, чем к оценке, которую поставили по интересующему предмету.</w:t>
      </w: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F7704" w:rsidRPr="00837583" w:rsidRDefault="00DF7704" w:rsidP="00DF7704">
      <w:pPr>
        <w:pStyle w:val="a3"/>
        <w:spacing w:before="0" w:beforeAutospacing="0" w:after="0" w:afterAutospacing="0" w:line="360" w:lineRule="auto"/>
        <w:ind w:firstLine="709"/>
        <w:jc w:val="both"/>
      </w:pPr>
      <w:r w:rsidRPr="00837583">
        <w:t>В старших классах у учеников притупляется острота восприятия сверстников. Важней становится потребность в неформальном, доверительном общении со взрослыми. Оценка значимых взрослых способна повлиять на самооценку ученика, на его отношение к учебе и учебному предмету и, как следствие, на выбор жизненного и профессионального пути.</w:t>
      </w:r>
    </w:p>
    <w:p w:rsidR="00DF7704" w:rsidRPr="00837583" w:rsidRDefault="00DF7704" w:rsidP="00DF7704">
      <w:pPr>
        <w:pStyle w:val="copyright-info"/>
        <w:spacing w:before="0" w:beforeAutospacing="0" w:after="0" w:afterAutospacing="0" w:line="360" w:lineRule="auto"/>
        <w:ind w:firstLine="709"/>
        <w:jc w:val="both"/>
      </w:pPr>
    </w:p>
    <w:p w:rsidR="00A20812" w:rsidRDefault="00A20812">
      <w:bookmarkStart w:id="1" w:name="_GoBack"/>
      <w:bookmarkEnd w:id="1"/>
    </w:p>
    <w:sectPr w:rsidR="00A20812" w:rsidSect="005F6FD8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DF7704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3FE91304" wp14:editId="6B8B562B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BB"/>
    <w:rsid w:val="00744BBB"/>
    <w:rsid w:val="00A20812"/>
    <w:rsid w:val="00D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24859-B6AD-4E09-BE6B-CD6D6F40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0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F77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77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DF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DF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DF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F7704"/>
  </w:style>
  <w:style w:type="character" w:styleId="a6">
    <w:name w:val="Strong"/>
    <w:basedOn w:val="a0"/>
    <w:uiPriority w:val="22"/>
    <w:qFormat/>
    <w:rsid w:val="00DF7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2019-09-10T04:13:00Z</dcterms:created>
  <dcterms:modified xsi:type="dcterms:W3CDTF">2019-09-10T04:13:00Z</dcterms:modified>
</cp:coreProperties>
</file>