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3D" w:rsidRPr="009020F4" w:rsidRDefault="00BC783D" w:rsidP="00BC78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Hlk506134619"/>
      <w:r w:rsidRPr="00757C6B">
        <w:rPr>
          <w:rFonts w:ascii="Times New Roman" w:hAnsi="Times New Roman" w:cs="Times New Roman"/>
          <w:b/>
          <w:color w:val="0070C0"/>
          <w:sz w:val="32"/>
          <w:szCs w:val="32"/>
        </w:rPr>
        <w:t>Что вы узнаете из этой темы</w:t>
      </w:r>
    </w:p>
    <w:p w:rsidR="00BC783D" w:rsidRDefault="00BC783D" w:rsidP="00BC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783D" w:rsidRPr="00863088" w:rsidRDefault="00BC783D" w:rsidP="00BC78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088">
        <w:rPr>
          <w:rFonts w:ascii="Times New Roman" w:hAnsi="Times New Roman" w:cs="Times New Roman"/>
          <w:color w:val="000000" w:themeColor="text1"/>
          <w:sz w:val="24"/>
          <w:szCs w:val="24"/>
        </w:rPr>
        <w:t>Успешные ученики – мечта любого педагога. С ними легко работать, поэтому вы чувствуете себя высококвалифицированным преподавателем. А еще одаренные дети повышают рейтинг школы за счет побед в олимпиадах, конкурсах и спортивных мероприятиях. Но выявить таких учеников не всегда просто: талант может быть скрыт и не связан с высокими оценками по всем предметам. Как обнаружить одаренных школьников, чтобы начать работать над развитием их способностей, узнаете из этой темы.</w:t>
      </w:r>
    </w:p>
    <w:p w:rsidR="00BC783D" w:rsidRPr="00863088" w:rsidRDefault="00BC783D" w:rsidP="00BC783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088">
        <w:rPr>
          <w:rFonts w:ascii="Times New Roman" w:hAnsi="Times New Roman" w:cs="Times New Roman"/>
          <w:sz w:val="24"/>
          <w:szCs w:val="24"/>
        </w:rPr>
        <w:t xml:space="preserve">Изучите одну лекцию, затем переходите к следующей теме. После того как познакомитесь со всеми темами этого учебного блока, ответьте на десять тестовых вопросов. </w:t>
      </w:r>
      <w:r w:rsidRPr="00863088">
        <w:rPr>
          <w:rFonts w:ascii="Times New Roman" w:hAnsi="Times New Roman" w:cs="Times New Roman"/>
          <w:color w:val="000000"/>
          <w:sz w:val="24"/>
          <w:szCs w:val="24"/>
        </w:rPr>
        <w:t xml:space="preserve">Кликните по кнопке </w:t>
      </w:r>
      <w:r w:rsidRPr="00863088">
        <w:rPr>
          <w:rFonts w:ascii="Times New Roman" w:hAnsi="Times New Roman" w:cs="Times New Roman"/>
          <w:sz w:val="24"/>
          <w:szCs w:val="24"/>
        </w:rPr>
        <w:t xml:space="preserve">«Сдать» </w:t>
      </w:r>
      <w:r w:rsidRPr="00863088">
        <w:rPr>
          <w:rFonts w:ascii="Times New Roman" w:hAnsi="Times New Roman" w:cs="Times New Roman"/>
          <w:color w:val="000000"/>
          <w:sz w:val="24"/>
          <w:szCs w:val="24"/>
        </w:rPr>
        <w:t>в конце этого раздела программы.</w:t>
      </w:r>
    </w:p>
    <w:p w:rsidR="00BC783D" w:rsidRDefault="00BC783D" w:rsidP="00BC78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47D77">
        <w:rPr>
          <w:rFonts w:ascii="Times New Roman" w:hAnsi="Times New Roman" w:cs="Times New Roman"/>
          <w:b/>
          <w:color w:val="0070C0"/>
          <w:sz w:val="32"/>
          <w:szCs w:val="32"/>
        </w:rPr>
        <w:t>Как выявить одаренных школьников</w:t>
      </w:r>
    </w:p>
    <w:p w:rsidR="00BC783D" w:rsidRDefault="00BC783D" w:rsidP="00BC783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Чтобы выделить детей с высоким уровнем способностей из общей массы учеников, проведите диагностику. Три совета, как проверить учеников на одаренность, – в этой лекции.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D77">
        <w:rPr>
          <w:rStyle w:val="a6"/>
          <w:rFonts w:ascii="Times New Roman" w:hAnsi="Times New Roman" w:cs="Times New Roman"/>
          <w:sz w:val="24"/>
          <w:szCs w:val="24"/>
        </w:rPr>
        <w:t>Совет 1. Понаблюдайте за школьниками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Посмотрите, кто из детей ярко проявляет себя в научной, творческой и физкультурно-спортивной деятельности. Попробуйте выяснить, чем интересуются дети, какие у них склонности, в чем хотят развиваться. На рисунке 1 найдете портрет одаренного ученика: подумайте, кто из детей в вашем классе подходит под это описание.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rStyle w:val="a6"/>
        </w:rPr>
        <w:t>Рисунок 1. Что характеризует одаренного ученика</w:t>
      </w:r>
    </w:p>
    <w:p w:rsidR="00BC783D" w:rsidRPr="00847D77" w:rsidRDefault="00BC783D" w:rsidP="00BC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F24C5F" wp14:editId="4468B067">
            <wp:extent cx="5316276" cy="3451298"/>
            <wp:effectExtent l="19050" t="0" r="0" b="0"/>
            <wp:docPr id="64" name="Рисунок 64" descr="C:\Users\elobanova\Desktop\ШКОЛА\15. Технологии работы 5-11 кл 72\Модуль 3\Тема 1\рисы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elobanova\Desktop\ШКОЛА\15. Технологии работы 5-11 кл 72\Модуль 3\Тема 1\рисы\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428" cy="345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D77">
        <w:rPr>
          <w:rStyle w:val="a6"/>
          <w:rFonts w:ascii="Times New Roman" w:hAnsi="Times New Roman" w:cs="Times New Roman"/>
          <w:sz w:val="24"/>
          <w:szCs w:val="24"/>
        </w:rPr>
        <w:t>Совет 2. Проанкетируйте учеников и их родителей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Чтобы лучше узнать учеников, раздайте им специальные мини-анкеты. Пусть напишут, считают ли они себя талантливыми, и если да, то в чем. Образец такой анкеты – ниже.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noProof/>
        </w:rPr>
        <w:drawing>
          <wp:inline distT="0" distB="0" distL="0" distR="0" wp14:anchorId="7F443BBA" wp14:editId="77B44661">
            <wp:extent cx="5069785" cy="2897987"/>
            <wp:effectExtent l="19050" t="0" r="0" b="0"/>
            <wp:docPr id="2" name="Рисунок 62" descr="C:\Users\elobanova\Desktop\ШКОЛА\15. Технологии работы 5-11 кл 72\Модуль 3\Тема 1\рис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elobanova\Desktop\ШКОЛА\15. Технологии работы 5-11 кл 72\Модуль 3\Тема 1\рисы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032" cy="289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D77">
        <w:t> </w:t>
      </w:r>
    </w:p>
    <w:p w:rsidR="00BC783D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Предложите заполнить мини-анкету и родителям школьников. Они лучше знают своих детей и смогут дать вам ценную информацию, которая пригодится в работе. Заодно поймете, как, по их мнению, школа должна поддерживать таланты учеников (вовлекать в конкурсы, олимпиады, соревнования, театральные постановки и пр.).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lastRenderedPageBreak/>
        <w:t> 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noProof/>
        </w:rPr>
        <w:drawing>
          <wp:inline distT="0" distB="0" distL="0" distR="0" wp14:anchorId="59FCE229" wp14:editId="557D2086">
            <wp:extent cx="5069785" cy="3654128"/>
            <wp:effectExtent l="19050" t="0" r="0" b="0"/>
            <wp:docPr id="66" name="Рисунок 66" descr="C:\Users\elobanova\Desktop\ШКОЛА\15. Технологии работы 5-11 кл 72\Модуль 3\Тема 1\рис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elobanova\Desktop\ШКОЛА\15. Технологии работы 5-11 кл 72\Модуль 3\Тема 1\рисы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59" cy="365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D77">
        <w:t> 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Чтобы узнать больше о направлениях, которыми интересуются дети, раздайте им специальные опросники. Образец можно скачать ниже.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3C55A885" wp14:editId="3D2EC91D">
            <wp:extent cx="4031339" cy="9183756"/>
            <wp:effectExtent l="19050" t="0" r="7261" b="0"/>
            <wp:docPr id="68" name="Рисунок 68" descr="C:\Users\elobanova\Desktop\ШКОЛА\15. Технологии работы 5-11 кл 72\Модуль 3\Тема 1\рисы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elobanova\Desktop\ШКОЛА\15. Технологии работы 5-11 кл 72\Модуль 3\Тема 1\рисы\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963" cy="919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D77">
        <w:t> 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lastRenderedPageBreak/>
        <w:t>Подведите итоги на основании ответов учеников, которые они дали в табличной части опросника. Для этого сосчитайте количество плюсов и минусов по вертикали (плюс и минус взаимно сокращайте). Результаты подсчетов напишите внизу под каждым столбцом. Суммы баллов характеризуют интерес ребенка к сфере деятельности: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1. Математика и техника.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2. Изучение языков (и других гуманитарных наук).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3. Творчество.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4. Физкультура и спорт.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5. Коммуникации, общество, политика.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6. Природа и естествознание.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7. Домашние обязанности, самообслуживание.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D77">
        <w:rPr>
          <w:rStyle w:val="a6"/>
          <w:rFonts w:ascii="Times New Roman" w:hAnsi="Times New Roman" w:cs="Times New Roman"/>
          <w:sz w:val="24"/>
          <w:szCs w:val="24"/>
        </w:rPr>
        <w:t>Совет 3. Протестируйте школьников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Современное средство диагностики одаренности – тесты. Они помогают оценить интеллект и креативность ребенка. Их можно взять у педагога-психолога, чтобы не разрабатывать самостоятельно. Либо предложите ученикам тесты, которые мы приводим в примере ниже.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D77">
        <w:rPr>
          <w:rFonts w:ascii="Times New Roman" w:hAnsi="Times New Roman" w:cs="Times New Roman"/>
          <w:sz w:val="24"/>
          <w:szCs w:val="24"/>
        </w:rPr>
        <w:t>Пример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rStyle w:val="a6"/>
        </w:rPr>
        <w:t>Какие тесты можно предложить ученикам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rStyle w:val="a6"/>
        </w:rPr>
        <w:t xml:space="preserve">1. Тест П. </w:t>
      </w:r>
      <w:proofErr w:type="spellStart"/>
      <w:r w:rsidRPr="00847D77">
        <w:rPr>
          <w:rStyle w:val="a6"/>
        </w:rPr>
        <w:t>Торренса</w:t>
      </w:r>
      <w:proofErr w:type="spellEnd"/>
      <w:r w:rsidRPr="00847D77">
        <w:rPr>
          <w:rStyle w:val="a6"/>
        </w:rPr>
        <w:t xml:space="preserve"> «Фигурная форма».</w:t>
      </w:r>
      <w:r w:rsidRPr="00847D77">
        <w:t xml:space="preserve"> Поможет определить, насколько у ребенка развито творческое мышление.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rStyle w:val="a6"/>
        </w:rPr>
        <w:t xml:space="preserve">2. Тест </w:t>
      </w:r>
      <w:proofErr w:type="spellStart"/>
      <w:r w:rsidRPr="00847D77">
        <w:rPr>
          <w:rStyle w:val="a6"/>
        </w:rPr>
        <w:t>Бине</w:t>
      </w:r>
      <w:proofErr w:type="spellEnd"/>
      <w:r w:rsidRPr="00847D77">
        <w:rPr>
          <w:rStyle w:val="a6"/>
        </w:rPr>
        <w:t xml:space="preserve"> – Симона.</w:t>
      </w:r>
      <w:r w:rsidRPr="00847D77">
        <w:t xml:space="preserve"> Поможет проверить уровень интеллектуального развития ребенка.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rPr>
          <w:rStyle w:val="a6"/>
        </w:rPr>
        <w:t xml:space="preserve">3. Тест </w:t>
      </w:r>
      <w:proofErr w:type="spellStart"/>
      <w:r w:rsidRPr="00847D77">
        <w:rPr>
          <w:rStyle w:val="a6"/>
        </w:rPr>
        <w:t>Равена</w:t>
      </w:r>
      <w:proofErr w:type="spellEnd"/>
      <w:r w:rsidRPr="00847D77">
        <w:rPr>
          <w:rStyle w:val="a6"/>
        </w:rPr>
        <w:t xml:space="preserve"> «Цветные матрицы».</w:t>
      </w:r>
      <w:r w:rsidRPr="00847D77">
        <w:t xml:space="preserve"> С помощью этого теста сможете определить, насколько у ребенка развито наглядно-образное мышление.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 </w:t>
      </w:r>
    </w:p>
    <w:p w:rsidR="00BC783D" w:rsidRPr="00847D77" w:rsidRDefault="00BC783D" w:rsidP="00BC783D">
      <w:pPr>
        <w:pStyle w:val="a3"/>
        <w:spacing w:before="0" w:beforeAutospacing="0" w:after="0" w:afterAutospacing="0" w:line="360" w:lineRule="auto"/>
        <w:ind w:firstLine="709"/>
        <w:jc w:val="both"/>
      </w:pPr>
      <w:r w:rsidRPr="00847D77">
        <w:t>Вы узнали, как выявить детей с высокими способностями. Теперь переходите к следующей теме. После того как познакомитесь со всеми темами этого учебного блока, ответьте на десять тестовых вопросов.</w:t>
      </w:r>
    </w:p>
    <w:p w:rsidR="00BC783D" w:rsidRPr="00847D77" w:rsidRDefault="00BC783D" w:rsidP="00BC78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47D7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" w:name="_GoBack"/>
      <w:bookmarkEnd w:id="1"/>
      <w:r w:rsidRPr="00847D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C783D" w:rsidRPr="00847D77" w:rsidRDefault="00BC783D" w:rsidP="00BC78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D7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C783D" w:rsidRDefault="00BC783D" w:rsidP="00BC783D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170BD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BC783D" w:rsidRDefault="00BC783D" w:rsidP="00BC78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56B5">
        <w:rPr>
          <w:rFonts w:ascii="Arial" w:hAnsi="Arial" w:cs="Arial"/>
          <w:color w:val="000000"/>
          <w:sz w:val="24"/>
          <w:szCs w:val="24"/>
        </w:rPr>
        <w:br/>
      </w:r>
    </w:p>
    <w:p w:rsidR="00BC783D" w:rsidRDefault="00BC783D" w:rsidP="00BC783D">
      <w:pPr>
        <w:pStyle w:val="a3"/>
        <w:shd w:val="clear" w:color="auto" w:fill="FFFFFF"/>
        <w:spacing w:before="240" w:beforeAutospacing="0" w:after="200" w:afterAutospacing="0" w:line="360" w:lineRule="auto"/>
        <w:jc w:val="both"/>
        <w:rPr>
          <w:rFonts w:ascii="Arial" w:hAnsi="Arial" w:cs="Arial"/>
        </w:rPr>
      </w:pPr>
    </w:p>
    <w:bookmarkEnd w:id="0"/>
    <w:p w:rsidR="00BC783D" w:rsidRDefault="00BC783D" w:rsidP="00BC783D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C783D" w:rsidRPr="00AB1E31" w:rsidRDefault="00BC783D" w:rsidP="00BC783D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96A52" w:rsidRDefault="00296A52"/>
    <w:sectPr w:rsidR="00296A52" w:rsidSect="005F6F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BC783D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73721CD3" wp14:editId="7BC8CD06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9D"/>
    <w:rsid w:val="00296A52"/>
    <w:rsid w:val="006D629D"/>
    <w:rsid w:val="00BC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DF5CA3F-2C7B-4E26-B916-37D0EAC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3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8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8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BC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BC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C783D"/>
  </w:style>
  <w:style w:type="character" w:customStyle="1" w:styleId="30">
    <w:name w:val="Заголовок 3 Знак"/>
    <w:basedOn w:val="a0"/>
    <w:link w:val="3"/>
    <w:uiPriority w:val="9"/>
    <w:semiHidden/>
    <w:rsid w:val="00BC783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C783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6">
    <w:name w:val="Strong"/>
    <w:basedOn w:val="a0"/>
    <w:uiPriority w:val="22"/>
    <w:qFormat/>
    <w:rsid w:val="00BC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2019-10-02T08:01:00Z</dcterms:created>
  <dcterms:modified xsi:type="dcterms:W3CDTF">2019-10-02T08:02:00Z</dcterms:modified>
</cp:coreProperties>
</file>