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547E5D96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0A0182" w:rsidRPr="000A0182">
        <w:rPr>
          <w:sz w:val="28"/>
          <w:u w:val="single"/>
        </w:rPr>
        <w:t>09.01.2023 - 15.01.2023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C308582" w14:textId="17351799" w:rsidR="00EE3933" w:rsidRDefault="000A0182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0A0182">
        <w:rPr>
          <w:rFonts w:eastAsiaTheme="majorEastAsia"/>
          <w:b/>
          <w:bCs/>
          <w:color w:val="000000"/>
          <w:sz w:val="28"/>
          <w:szCs w:val="28"/>
        </w:rPr>
        <w:t>Знак отличия ГТО дает баллы при поступлении в вуз: сроки сдачи нормативов</w:t>
      </w:r>
    </w:p>
    <w:p w14:paraId="0B9A6BE8" w14:textId="76DF5BC3" w:rsidR="00CA4694" w:rsidRPr="00CA4694" w:rsidRDefault="000A0182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15</w:t>
      </w:r>
      <w:r w:rsidR="00EE3933">
        <w:rPr>
          <w:rFonts w:eastAsiaTheme="majorEastAsia"/>
          <w:i/>
          <w:iCs/>
          <w:color w:val="000000"/>
          <w:sz w:val="28"/>
          <w:szCs w:val="28"/>
        </w:rPr>
        <w:t xml:space="preserve"> января</w:t>
      </w:r>
    </w:p>
    <w:p w14:paraId="4D451944" w14:textId="77777777" w:rsidR="000A0182" w:rsidRPr="000A0182" w:rsidRDefault="000A0182" w:rsidP="000A0182">
      <w:pPr>
        <w:ind w:firstLine="709"/>
        <w:rPr>
          <w:rFonts w:eastAsiaTheme="majorEastAsia"/>
          <w:color w:val="000000"/>
          <w:sz w:val="28"/>
          <w:szCs w:val="28"/>
        </w:rPr>
      </w:pPr>
      <w:r w:rsidRPr="000A0182">
        <w:rPr>
          <w:rFonts w:eastAsiaTheme="majorEastAsia"/>
          <w:color w:val="000000"/>
          <w:sz w:val="28"/>
          <w:szCs w:val="28"/>
        </w:rPr>
        <w:t>Главное – успеть до начала приемной кампании в вузах, однако это не единственный нюанс.</w:t>
      </w:r>
    </w:p>
    <w:bookmarkEnd w:id="0"/>
    <w:p w14:paraId="24BF49DA" w14:textId="50B6FAD1" w:rsidR="00EE3933" w:rsidRDefault="000A0182" w:rsidP="00CA4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0A0182">
        <w:rPr>
          <w:sz w:val="28"/>
          <w:szCs w:val="28"/>
        </w:rPr>
        <w:instrText>https://ug.ru/znak-otlichiya-gto-daet-bally-pri-postuplenii-v-vuz-sroki-sdachi-normativov/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AB3EAE">
        <w:rPr>
          <w:rStyle w:val="a4"/>
          <w:sz w:val="28"/>
          <w:szCs w:val="28"/>
        </w:rPr>
        <w:t>https://ug.ru/znak-otlichiya-gto-daet-bally-pri-postuplenii-v-vuz-sroki-sdachi-normativov/</w:t>
      </w:r>
      <w:r>
        <w:rPr>
          <w:sz w:val="28"/>
          <w:szCs w:val="28"/>
        </w:rPr>
        <w:fldChar w:fldCharType="end"/>
      </w:r>
    </w:p>
    <w:p w14:paraId="5B8BA7AA" w14:textId="17DAE067" w:rsidR="000A0182" w:rsidRDefault="000A0182" w:rsidP="00CA4694">
      <w:pPr>
        <w:ind w:firstLine="709"/>
        <w:jc w:val="both"/>
        <w:rPr>
          <w:sz w:val="28"/>
          <w:szCs w:val="28"/>
        </w:rPr>
      </w:pPr>
    </w:p>
    <w:p w14:paraId="42DF8059" w14:textId="7A192397" w:rsidR="000A0182" w:rsidRPr="000A0182" w:rsidRDefault="000A0182" w:rsidP="00CA4694">
      <w:pPr>
        <w:ind w:firstLine="709"/>
        <w:jc w:val="both"/>
        <w:rPr>
          <w:b/>
          <w:bCs/>
          <w:sz w:val="28"/>
          <w:szCs w:val="28"/>
        </w:rPr>
      </w:pPr>
      <w:r w:rsidRPr="000A0182">
        <w:rPr>
          <w:b/>
          <w:bCs/>
          <w:sz w:val="28"/>
          <w:szCs w:val="28"/>
        </w:rPr>
        <w:t>Минпросвещения: школы смогут ввести модуль НВП после одобрения родителей</w:t>
      </w:r>
    </w:p>
    <w:p w14:paraId="3177579C" w14:textId="29BC5C6E" w:rsidR="000A0182" w:rsidRPr="000A0182" w:rsidRDefault="000A0182" w:rsidP="00CA4694">
      <w:pPr>
        <w:ind w:firstLine="709"/>
        <w:jc w:val="both"/>
        <w:rPr>
          <w:i/>
          <w:iCs/>
          <w:sz w:val="28"/>
          <w:szCs w:val="28"/>
        </w:rPr>
      </w:pPr>
      <w:r w:rsidRPr="000A0182">
        <w:rPr>
          <w:i/>
          <w:iCs/>
          <w:sz w:val="28"/>
          <w:szCs w:val="28"/>
        </w:rPr>
        <w:t>13 января</w:t>
      </w:r>
    </w:p>
    <w:p w14:paraId="3A32AB9F" w14:textId="380964B8" w:rsidR="000A0182" w:rsidRDefault="000A0182" w:rsidP="00CA4694">
      <w:pPr>
        <w:ind w:firstLine="709"/>
        <w:jc w:val="both"/>
        <w:rPr>
          <w:sz w:val="28"/>
          <w:szCs w:val="28"/>
        </w:rPr>
      </w:pPr>
      <w:r w:rsidRPr="000A0182">
        <w:rPr>
          <w:sz w:val="28"/>
          <w:szCs w:val="28"/>
        </w:rPr>
        <w:t>На данный момент уже утверждены федеральные основные общеобразовательные программы. Об этом сообщила пресс-служба министерства просвещения РФ со ссылкой на главу ведомства Сергея Кравцова.</w:t>
      </w:r>
    </w:p>
    <w:p w14:paraId="5B69C3D5" w14:textId="396D8111" w:rsidR="000A0182" w:rsidRDefault="00BF534B" w:rsidP="00CA4694">
      <w:pPr>
        <w:ind w:firstLine="709"/>
        <w:jc w:val="both"/>
        <w:rPr>
          <w:sz w:val="28"/>
          <w:szCs w:val="28"/>
        </w:rPr>
      </w:pPr>
      <w:hyperlink r:id="rId8" w:history="1">
        <w:r w:rsidR="000A0182" w:rsidRPr="00AB3EAE">
          <w:rPr>
            <w:rStyle w:val="a4"/>
            <w:sz w:val="28"/>
            <w:szCs w:val="28"/>
          </w:rPr>
          <w:t>https://ug.ru/minprosveshheniya-shkoly-smogut-vvesti-modul-nvp-posle-odobreniya-roditelej/</w:t>
        </w:r>
      </w:hyperlink>
    </w:p>
    <w:p w14:paraId="38FD30BC" w14:textId="644361AE" w:rsidR="000A0182" w:rsidRDefault="000A0182" w:rsidP="00CA4694">
      <w:pPr>
        <w:ind w:firstLine="709"/>
        <w:jc w:val="both"/>
        <w:rPr>
          <w:sz w:val="28"/>
          <w:szCs w:val="28"/>
        </w:rPr>
      </w:pPr>
    </w:p>
    <w:p w14:paraId="254B16A2" w14:textId="44CCB049" w:rsidR="000A0182" w:rsidRPr="000A0182" w:rsidRDefault="000A0182" w:rsidP="00CA4694">
      <w:pPr>
        <w:ind w:firstLine="709"/>
        <w:jc w:val="both"/>
        <w:rPr>
          <w:b/>
          <w:bCs/>
          <w:sz w:val="28"/>
          <w:szCs w:val="28"/>
        </w:rPr>
      </w:pPr>
      <w:r w:rsidRPr="000A0182">
        <w:rPr>
          <w:b/>
          <w:bCs/>
          <w:sz w:val="28"/>
          <w:szCs w:val="28"/>
        </w:rPr>
        <w:t>В Минпросвещения рассказали, что изменится в проекте «Профессионалитет» в 2023 году</w:t>
      </w:r>
    </w:p>
    <w:p w14:paraId="7B93B64F" w14:textId="6DABABF0" w:rsidR="000A0182" w:rsidRPr="000A0182" w:rsidRDefault="000A0182" w:rsidP="00CA4694">
      <w:pPr>
        <w:ind w:firstLine="709"/>
        <w:jc w:val="both"/>
        <w:rPr>
          <w:i/>
          <w:iCs/>
          <w:sz w:val="28"/>
          <w:szCs w:val="28"/>
        </w:rPr>
      </w:pPr>
      <w:r w:rsidRPr="000A0182">
        <w:rPr>
          <w:i/>
          <w:iCs/>
          <w:sz w:val="28"/>
          <w:szCs w:val="28"/>
        </w:rPr>
        <w:t>11 января</w:t>
      </w:r>
    </w:p>
    <w:p w14:paraId="6DF01484" w14:textId="4D53F33C" w:rsidR="000A0182" w:rsidRDefault="000A0182" w:rsidP="00CA4694">
      <w:pPr>
        <w:ind w:firstLine="709"/>
        <w:jc w:val="both"/>
        <w:rPr>
          <w:sz w:val="28"/>
          <w:szCs w:val="28"/>
        </w:rPr>
      </w:pPr>
      <w:r w:rsidRPr="000A0182">
        <w:rPr>
          <w:sz w:val="28"/>
          <w:szCs w:val="28"/>
        </w:rPr>
        <w:t>Первого сентября 2022 года в России стартовал федеральный проект «Профессионалитет», который нацелен на обучение ребят в колледжах и техникумах под запросы реальных предприятий. При этом работодатели вкладывают средства в подготовку специалистов.</w:t>
      </w:r>
    </w:p>
    <w:p w14:paraId="04841C72" w14:textId="2076EF54" w:rsidR="000A0182" w:rsidRDefault="00BF534B" w:rsidP="00CA4694">
      <w:pPr>
        <w:ind w:firstLine="709"/>
        <w:jc w:val="both"/>
        <w:rPr>
          <w:sz w:val="28"/>
          <w:szCs w:val="28"/>
        </w:rPr>
      </w:pPr>
      <w:hyperlink r:id="rId9" w:history="1">
        <w:r w:rsidR="000A0182" w:rsidRPr="00AB3EAE">
          <w:rPr>
            <w:rStyle w:val="a4"/>
            <w:sz w:val="28"/>
            <w:szCs w:val="28"/>
          </w:rPr>
          <w:t>https://ug.ru/v-minprosveshheniya-rasskazali-chto-izmenitsya-v-proekte-professionalitet-v-2023-godu/</w:t>
        </w:r>
      </w:hyperlink>
    </w:p>
    <w:p w14:paraId="456E2E58" w14:textId="323F5B87" w:rsidR="000A0182" w:rsidRDefault="000A0182" w:rsidP="00CA4694">
      <w:pPr>
        <w:ind w:firstLine="709"/>
        <w:jc w:val="both"/>
        <w:rPr>
          <w:sz w:val="28"/>
          <w:szCs w:val="28"/>
        </w:rPr>
      </w:pPr>
    </w:p>
    <w:p w14:paraId="43A71A5E" w14:textId="56B2D3D9" w:rsidR="000A0182" w:rsidRPr="000A0182" w:rsidRDefault="000A0182" w:rsidP="00CA4694">
      <w:pPr>
        <w:ind w:firstLine="709"/>
        <w:jc w:val="both"/>
        <w:rPr>
          <w:b/>
          <w:bCs/>
          <w:sz w:val="28"/>
          <w:szCs w:val="28"/>
        </w:rPr>
      </w:pPr>
      <w:r w:rsidRPr="000A0182">
        <w:rPr>
          <w:b/>
          <w:bCs/>
          <w:sz w:val="28"/>
          <w:szCs w:val="28"/>
        </w:rPr>
        <w:t>Расписание и правила сдачи ОГЭ и ЕГЭ в 2023 году</w:t>
      </w:r>
    </w:p>
    <w:p w14:paraId="2575FFFA" w14:textId="705255C9" w:rsidR="000A0182" w:rsidRPr="000A0182" w:rsidRDefault="000A0182" w:rsidP="00CA4694">
      <w:pPr>
        <w:ind w:firstLine="709"/>
        <w:jc w:val="both"/>
        <w:rPr>
          <w:i/>
          <w:iCs/>
          <w:sz w:val="28"/>
          <w:szCs w:val="28"/>
        </w:rPr>
      </w:pPr>
      <w:r w:rsidRPr="000A0182">
        <w:rPr>
          <w:i/>
          <w:iCs/>
          <w:sz w:val="28"/>
          <w:szCs w:val="28"/>
        </w:rPr>
        <w:t>10 января</w:t>
      </w:r>
    </w:p>
    <w:p w14:paraId="21B1EEFE" w14:textId="164486B5" w:rsidR="000A0182" w:rsidRDefault="000A0182" w:rsidP="00CA4694">
      <w:pPr>
        <w:ind w:firstLine="709"/>
        <w:jc w:val="both"/>
        <w:rPr>
          <w:sz w:val="28"/>
          <w:szCs w:val="28"/>
        </w:rPr>
      </w:pPr>
      <w:r w:rsidRPr="000A0182">
        <w:rPr>
          <w:sz w:val="28"/>
          <w:szCs w:val="28"/>
        </w:rPr>
        <w:t>В декабре вступили в силу приказы Минпросвещения, которые регламентируют проведение ЕГЭ и ОГЭ в 2023 году. Согласно общим правилам, все экзамены начинаются в 10:00, длительность варьируется от 2 часов до 3 часов 55 минут в зависимости от выбранного предмета для сдачи.</w:t>
      </w:r>
    </w:p>
    <w:p w14:paraId="5DF0783D" w14:textId="1023A4D4" w:rsidR="000A0182" w:rsidRDefault="00BF534B" w:rsidP="00CA4694">
      <w:pPr>
        <w:ind w:firstLine="709"/>
        <w:jc w:val="both"/>
        <w:rPr>
          <w:sz w:val="28"/>
          <w:szCs w:val="28"/>
        </w:rPr>
      </w:pPr>
      <w:hyperlink r:id="rId10" w:history="1">
        <w:r w:rsidR="000A0182" w:rsidRPr="00AB3EAE">
          <w:rPr>
            <w:rStyle w:val="a4"/>
            <w:sz w:val="28"/>
            <w:szCs w:val="28"/>
          </w:rPr>
          <w:t>https://ug.ru/raspisanie-i-pravila-sdachi-oge-i-ege-v-2023-godu/</w:t>
        </w:r>
      </w:hyperlink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2DBB" w14:textId="77777777" w:rsidR="00A71F17" w:rsidRDefault="00A71F17" w:rsidP="00AA238A">
      <w:r>
        <w:separator/>
      </w:r>
    </w:p>
  </w:endnote>
  <w:endnote w:type="continuationSeparator" w:id="0">
    <w:p w14:paraId="602D6BE9" w14:textId="77777777" w:rsidR="00A71F17" w:rsidRDefault="00A71F17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9D8A" w14:textId="77777777" w:rsidR="00A71F17" w:rsidRDefault="00A71F17" w:rsidP="00AA238A">
      <w:r>
        <w:separator/>
      </w:r>
    </w:p>
  </w:footnote>
  <w:footnote w:type="continuationSeparator" w:id="0">
    <w:p w14:paraId="05BF977E" w14:textId="77777777" w:rsidR="00A71F17" w:rsidRDefault="00A71F17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3DDB"/>
    <w:rsid w:val="00EB52F9"/>
    <w:rsid w:val="00ED292D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shkoly-smogut-vvesti-modul-nvp-posle-odobreniya-roditele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raspisanie-i-pravila-sdachi-oge-i-ege-v-2023-g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minprosveshheniya-rasskazali-chto-izmenitsya-v-proekte-professionalitet-v-2023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 Трошкина</cp:lastModifiedBy>
  <cp:revision>365</cp:revision>
  <dcterms:created xsi:type="dcterms:W3CDTF">2019-03-14T10:15:00Z</dcterms:created>
  <dcterms:modified xsi:type="dcterms:W3CDTF">2023-01-16T12:22:00Z</dcterms:modified>
</cp:coreProperties>
</file>