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649B19D0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672E31" w:rsidRPr="00672E31">
        <w:rPr>
          <w:sz w:val="28"/>
          <w:u w:val="single"/>
        </w:rPr>
        <w:t>04.12.2023-10.12.2023г.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5BF36E11" w14:textId="77777777" w:rsidR="004F7A93" w:rsidRDefault="004F7A93" w:rsidP="007B054A">
      <w:pPr>
        <w:ind w:firstLine="709"/>
        <w:jc w:val="both"/>
        <w:rPr>
          <w:b/>
          <w:bCs/>
          <w:sz w:val="28"/>
          <w:szCs w:val="28"/>
        </w:rPr>
      </w:pPr>
      <w:bookmarkStart w:id="0" w:name="_Hlk150267647"/>
      <w:bookmarkStart w:id="1" w:name="_Hlk145939041"/>
      <w:bookmarkStart w:id="2" w:name="_Hlk124164558"/>
      <w:bookmarkStart w:id="3" w:name="_Hlk131423732"/>
      <w:r w:rsidRPr="004F7A93">
        <w:rPr>
          <w:b/>
          <w:bCs/>
          <w:sz w:val="28"/>
          <w:szCs w:val="28"/>
        </w:rPr>
        <w:t xml:space="preserve">Выпускникам </w:t>
      </w:r>
      <w:proofErr w:type="spellStart"/>
      <w:r w:rsidRPr="004F7A93">
        <w:rPr>
          <w:b/>
          <w:bCs/>
          <w:sz w:val="28"/>
          <w:szCs w:val="28"/>
        </w:rPr>
        <w:t>агроклассов</w:t>
      </w:r>
      <w:proofErr w:type="spellEnd"/>
      <w:r w:rsidRPr="004F7A93">
        <w:rPr>
          <w:b/>
          <w:bCs/>
          <w:sz w:val="28"/>
          <w:szCs w:val="28"/>
        </w:rPr>
        <w:t xml:space="preserve"> предусмотрят преференции при поступлении в вузы и колледжи</w:t>
      </w:r>
    </w:p>
    <w:p w14:paraId="48E122B5" w14:textId="07312253" w:rsidR="004527AF" w:rsidRPr="004527AF" w:rsidRDefault="004F7A93" w:rsidP="007B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07 декабря</w:t>
      </w:r>
    </w:p>
    <w:p w14:paraId="28698748" w14:textId="77777777" w:rsidR="004F7A93" w:rsidRDefault="004F7A93" w:rsidP="007B054A">
      <w:pPr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Председатель Правительства России по итогам стратегической сессии о продовольственной безопасности дал ряд поручений. Некоторые из них касаются подготовки квалифицированных специалистов для АПК.</w:t>
      </w:r>
    </w:p>
    <w:p w14:paraId="6651D3E4" w14:textId="7301CAA6" w:rsidR="004527AF" w:rsidRPr="004F7A93" w:rsidRDefault="004F7A93" w:rsidP="007B054A">
      <w:pPr>
        <w:ind w:firstLine="709"/>
        <w:jc w:val="both"/>
        <w:rPr>
          <w:sz w:val="28"/>
          <w:szCs w:val="28"/>
        </w:rPr>
      </w:pPr>
      <w:hyperlink r:id="rId8" w:history="1">
        <w:r w:rsidRPr="004F7A93">
          <w:rPr>
            <w:rStyle w:val="a4"/>
            <w:sz w:val="28"/>
            <w:szCs w:val="28"/>
          </w:rPr>
          <w:t>https://ug.ru/vypusknikam-agroklassov-predusmotryat-preferenczii-pri-postuplenii-v-vuzy-i-kolledzhi/</w:t>
        </w:r>
      </w:hyperlink>
    </w:p>
    <w:p w14:paraId="465223C3" w14:textId="77777777" w:rsidR="004F7A93" w:rsidRDefault="004F7A93" w:rsidP="007B054A">
      <w:pPr>
        <w:ind w:firstLine="709"/>
        <w:jc w:val="both"/>
      </w:pPr>
    </w:p>
    <w:p w14:paraId="5713A802" w14:textId="57733539" w:rsidR="004F7A93" w:rsidRDefault="004F7A93" w:rsidP="007B054A">
      <w:pPr>
        <w:ind w:firstLine="709"/>
        <w:jc w:val="both"/>
        <w:rPr>
          <w:b/>
          <w:bCs/>
          <w:sz w:val="28"/>
          <w:szCs w:val="28"/>
        </w:rPr>
      </w:pPr>
      <w:r w:rsidRPr="004F7A93">
        <w:rPr>
          <w:b/>
          <w:bCs/>
          <w:sz w:val="28"/>
          <w:szCs w:val="28"/>
        </w:rPr>
        <w:t xml:space="preserve">Глава </w:t>
      </w:r>
      <w:proofErr w:type="spellStart"/>
      <w:r w:rsidRPr="004F7A93">
        <w:rPr>
          <w:b/>
          <w:bCs/>
          <w:sz w:val="28"/>
          <w:szCs w:val="28"/>
        </w:rPr>
        <w:t>Минпросвещения</w:t>
      </w:r>
      <w:proofErr w:type="spellEnd"/>
      <w:r w:rsidRPr="004F7A93">
        <w:rPr>
          <w:b/>
          <w:bCs/>
          <w:sz w:val="28"/>
          <w:szCs w:val="28"/>
        </w:rPr>
        <w:t>: к программе капремонта подключатся сады, колледжи и лагеря</w:t>
      </w:r>
    </w:p>
    <w:p w14:paraId="6D21F915" w14:textId="74178583" w:rsidR="004F7A93" w:rsidRPr="004F7A93" w:rsidRDefault="004F7A93" w:rsidP="007B054A">
      <w:pPr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06 декабря</w:t>
      </w:r>
    </w:p>
    <w:p w14:paraId="0CB3C626" w14:textId="35415303" w:rsidR="004F7A93" w:rsidRPr="004F7A93" w:rsidRDefault="004F7A93" w:rsidP="007B054A">
      <w:pPr>
        <w:ind w:firstLine="709"/>
        <w:jc w:val="both"/>
        <w:rPr>
          <w:sz w:val="28"/>
          <w:szCs w:val="28"/>
        </w:rPr>
      </w:pPr>
      <w:r w:rsidRPr="004F7A93">
        <w:rPr>
          <w:sz w:val="28"/>
          <w:szCs w:val="28"/>
        </w:rPr>
        <w:t>По программе «Модернизация школьных систем образования» в 2022/23 годах должно быть отремонтировано не менее 3000 объектов, а до конца 2026 года – 7300 зданий.</w:t>
      </w:r>
    </w:p>
    <w:p w14:paraId="3D8F3EE9" w14:textId="56CA34B0" w:rsidR="004F7A93" w:rsidRPr="004F7A93" w:rsidRDefault="004F7A93" w:rsidP="007B054A">
      <w:pPr>
        <w:ind w:firstLine="709"/>
        <w:jc w:val="both"/>
        <w:rPr>
          <w:sz w:val="28"/>
          <w:szCs w:val="28"/>
        </w:rPr>
      </w:pPr>
      <w:hyperlink r:id="rId9" w:history="1">
        <w:r w:rsidRPr="004F7A93">
          <w:rPr>
            <w:rStyle w:val="a4"/>
            <w:sz w:val="28"/>
            <w:szCs w:val="28"/>
          </w:rPr>
          <w:t>https://ug.ru/glava-minprosveshheniya-k-programme-kapremonta-podklyuchatsya-sady-kolledzhi-i-lagerya/</w:t>
        </w:r>
      </w:hyperlink>
    </w:p>
    <w:p w14:paraId="68C7D095" w14:textId="77777777" w:rsidR="004F7A93" w:rsidRDefault="004F7A93" w:rsidP="007B054A">
      <w:pPr>
        <w:ind w:firstLine="709"/>
        <w:jc w:val="both"/>
        <w:rPr>
          <w:b/>
          <w:bCs/>
          <w:sz w:val="28"/>
          <w:szCs w:val="28"/>
        </w:rPr>
      </w:pPr>
    </w:p>
    <w:p w14:paraId="53173A7F" w14:textId="4957AD99" w:rsidR="004F7A93" w:rsidRPr="008A4E54" w:rsidRDefault="008A4E54" w:rsidP="007B054A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r w:rsidRPr="008A4E54">
        <w:rPr>
          <w:rFonts w:eastAsiaTheme="majorEastAsia"/>
          <w:b/>
          <w:bCs/>
          <w:color w:val="000000"/>
          <w:sz w:val="28"/>
          <w:szCs w:val="28"/>
        </w:rPr>
        <w:t>Учащимся запретили пользоваться телефонами в школе</w:t>
      </w:r>
    </w:p>
    <w:p w14:paraId="6ADC4110" w14:textId="50B1242D" w:rsidR="008A4E54" w:rsidRPr="008A4E54" w:rsidRDefault="008A4E54" w:rsidP="007B054A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8A4E54">
        <w:rPr>
          <w:rFonts w:eastAsiaTheme="majorEastAsia"/>
          <w:color w:val="000000"/>
          <w:sz w:val="28"/>
          <w:szCs w:val="28"/>
        </w:rPr>
        <w:t>06 декабря</w:t>
      </w:r>
    </w:p>
    <w:p w14:paraId="5A82270E" w14:textId="6B7D007E" w:rsidR="008A4E54" w:rsidRPr="008A4E54" w:rsidRDefault="008A4E54" w:rsidP="007B054A">
      <w:pPr>
        <w:ind w:firstLine="709"/>
        <w:jc w:val="both"/>
        <w:rPr>
          <w:sz w:val="28"/>
          <w:szCs w:val="28"/>
        </w:rPr>
      </w:pPr>
      <w:r w:rsidRPr="008A4E54">
        <w:rPr>
          <w:sz w:val="28"/>
          <w:szCs w:val="28"/>
        </w:rPr>
        <w:t>В Государственной Думе во втором и третьем чтениях приняли закон, направленный на совершенствование взаимодействия участников образовательного процесса.</w:t>
      </w:r>
    </w:p>
    <w:p w14:paraId="5A4AF743" w14:textId="7516A32B" w:rsidR="008A4E54" w:rsidRDefault="008A4E54" w:rsidP="007B054A">
      <w:pPr>
        <w:ind w:firstLine="709"/>
        <w:jc w:val="both"/>
        <w:rPr>
          <w:sz w:val="28"/>
          <w:szCs w:val="28"/>
        </w:rPr>
      </w:pPr>
      <w:hyperlink r:id="rId10" w:history="1">
        <w:r w:rsidRPr="008A4E54">
          <w:rPr>
            <w:rStyle w:val="a4"/>
            <w:sz w:val="28"/>
            <w:szCs w:val="28"/>
          </w:rPr>
          <w:t>https://ug.ru/uchashhimsya-zapretili-polzovatsya-telefonami-v-shkole/</w:t>
        </w:r>
      </w:hyperlink>
    </w:p>
    <w:p w14:paraId="7615C75A" w14:textId="77777777" w:rsidR="008A4E54" w:rsidRDefault="008A4E54" w:rsidP="007B054A">
      <w:pPr>
        <w:ind w:firstLine="709"/>
        <w:jc w:val="both"/>
        <w:rPr>
          <w:sz w:val="28"/>
          <w:szCs w:val="28"/>
        </w:rPr>
      </w:pPr>
    </w:p>
    <w:p w14:paraId="27B6033B" w14:textId="089A23D3" w:rsidR="008A4E54" w:rsidRPr="008A4E54" w:rsidRDefault="008A4E54" w:rsidP="007B054A">
      <w:pPr>
        <w:ind w:firstLine="709"/>
        <w:jc w:val="both"/>
        <w:rPr>
          <w:b/>
          <w:bCs/>
          <w:sz w:val="28"/>
          <w:szCs w:val="28"/>
        </w:rPr>
      </w:pPr>
      <w:r w:rsidRPr="008A4E54">
        <w:rPr>
          <w:b/>
          <w:bCs/>
          <w:sz w:val="28"/>
          <w:szCs w:val="28"/>
        </w:rPr>
        <w:t>Защитить педагогов от давления в информационном пространстве призвал глава государства</w:t>
      </w:r>
    </w:p>
    <w:p w14:paraId="2C02A610" w14:textId="2A736D78" w:rsidR="008A4E54" w:rsidRDefault="008A4E54" w:rsidP="007B0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05 декабря</w:t>
      </w:r>
    </w:p>
    <w:p w14:paraId="666D5C7D" w14:textId="50BFE1CB" w:rsidR="008A4E54" w:rsidRDefault="008A4E54" w:rsidP="007B054A">
      <w:pPr>
        <w:ind w:firstLine="709"/>
        <w:jc w:val="both"/>
        <w:rPr>
          <w:sz w:val="28"/>
          <w:szCs w:val="28"/>
        </w:rPr>
      </w:pPr>
      <w:r w:rsidRPr="008A4E54">
        <w:rPr>
          <w:sz w:val="28"/>
          <w:szCs w:val="28"/>
        </w:rPr>
        <w:t>Президент России сказал о необходимости оградить учителей от стороннего вмешательства в их частную жизнь в информационном пространстве. Он отметил, что только окликами данную проблему решить невозможно.</w:t>
      </w:r>
    </w:p>
    <w:p w14:paraId="68EB759A" w14:textId="2F373BBC" w:rsidR="008A4E54" w:rsidRDefault="008A4E54" w:rsidP="007B054A">
      <w:pPr>
        <w:ind w:firstLine="709"/>
        <w:jc w:val="both"/>
        <w:rPr>
          <w:sz w:val="28"/>
          <w:szCs w:val="28"/>
        </w:rPr>
      </w:pPr>
      <w:hyperlink r:id="rId11" w:history="1">
        <w:r w:rsidRPr="00590952">
          <w:rPr>
            <w:rStyle w:val="a4"/>
            <w:sz w:val="28"/>
            <w:szCs w:val="28"/>
          </w:rPr>
          <w:t>https://ug.ru/zashhitit-pedagogov-ot-davleniya-v-informaczionnom-prostranstve-prizval-glava-gosudarstva/</w:t>
        </w:r>
      </w:hyperlink>
    </w:p>
    <w:p w14:paraId="05A9C5EC" w14:textId="77777777" w:rsidR="008A4E54" w:rsidRDefault="008A4E54" w:rsidP="007B054A">
      <w:pPr>
        <w:ind w:firstLine="709"/>
        <w:jc w:val="both"/>
        <w:rPr>
          <w:sz w:val="28"/>
          <w:szCs w:val="28"/>
        </w:rPr>
      </w:pPr>
    </w:p>
    <w:p w14:paraId="034767EA" w14:textId="77777777" w:rsidR="004527AF" w:rsidRDefault="004527AF" w:rsidP="007B054A">
      <w:pPr>
        <w:ind w:firstLine="709"/>
        <w:jc w:val="both"/>
        <w:rPr>
          <w:b/>
          <w:bCs/>
          <w:sz w:val="28"/>
          <w:szCs w:val="28"/>
        </w:rPr>
      </w:pPr>
    </w:p>
    <w:bookmarkEnd w:id="0"/>
    <w:p w14:paraId="1FB09EB7" w14:textId="77777777" w:rsidR="00654666" w:rsidRDefault="00654666" w:rsidP="00AD151D">
      <w:pPr>
        <w:ind w:firstLine="709"/>
        <w:jc w:val="both"/>
        <w:rPr>
          <w:b/>
          <w:bCs/>
          <w:sz w:val="28"/>
          <w:szCs w:val="28"/>
        </w:rPr>
      </w:pPr>
    </w:p>
    <w:bookmarkEnd w:id="1"/>
    <w:bookmarkEnd w:id="2"/>
    <w:bookmarkEnd w:id="3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3F64" w14:textId="77777777" w:rsidR="00BE64F9" w:rsidRDefault="00BE64F9" w:rsidP="00AA238A">
      <w:r>
        <w:separator/>
      </w:r>
    </w:p>
  </w:endnote>
  <w:endnote w:type="continuationSeparator" w:id="0">
    <w:p w14:paraId="6D3469C0" w14:textId="77777777" w:rsidR="00BE64F9" w:rsidRDefault="00BE64F9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983F0" w14:textId="77777777" w:rsidR="00BE64F9" w:rsidRDefault="00BE64F9" w:rsidP="00AA238A">
      <w:r>
        <w:separator/>
      </w:r>
    </w:p>
  </w:footnote>
  <w:footnote w:type="continuationSeparator" w:id="0">
    <w:p w14:paraId="48781DA0" w14:textId="77777777" w:rsidR="00BE64F9" w:rsidRDefault="00BE64F9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54280">
    <w:abstractNumId w:val="5"/>
  </w:num>
  <w:num w:numId="2" w16cid:durableId="183523107">
    <w:abstractNumId w:val="4"/>
  </w:num>
  <w:num w:numId="3" w16cid:durableId="858667071">
    <w:abstractNumId w:val="2"/>
  </w:num>
  <w:num w:numId="4" w16cid:durableId="821122136">
    <w:abstractNumId w:val="3"/>
  </w:num>
  <w:num w:numId="5" w16cid:durableId="1573657021">
    <w:abstractNumId w:val="1"/>
  </w:num>
  <w:num w:numId="6" w16cid:durableId="1249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2AF"/>
    <w:rsid w:val="000C6325"/>
    <w:rsid w:val="000D0437"/>
    <w:rsid w:val="000D0B10"/>
    <w:rsid w:val="000D5F22"/>
    <w:rsid w:val="000D74C9"/>
    <w:rsid w:val="000E27F8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2E6E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27AF"/>
    <w:rsid w:val="00454DE9"/>
    <w:rsid w:val="0046210C"/>
    <w:rsid w:val="00462575"/>
    <w:rsid w:val="00464E44"/>
    <w:rsid w:val="00482C09"/>
    <w:rsid w:val="00492F8E"/>
    <w:rsid w:val="00495036"/>
    <w:rsid w:val="00497FBA"/>
    <w:rsid w:val="004A7EB8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4F7A93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00C5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54666"/>
    <w:rsid w:val="006640CA"/>
    <w:rsid w:val="00664F15"/>
    <w:rsid w:val="00666F5E"/>
    <w:rsid w:val="00672E31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73BE9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69B7"/>
    <w:rsid w:val="007A7AE2"/>
    <w:rsid w:val="007B054A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A4E54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2BB3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6520"/>
    <w:rsid w:val="00AA6588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4F9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4793C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093B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ypusknikam-agroklassov-predusmotryat-preferenczii-pri-postuplenii-v-vuzy-i-kolledzh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zashhitit-pedagogov-ot-davleniya-v-informaczionnom-prostranstve-prizval-glava-gosudarstv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uchashhimsya-zapretili-polzovatsya-telefonami-v-shko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glava-minprosveshheniya-k-programme-kapremonta-podklyuchatsya-sady-kolledzhi-i-lage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429</cp:revision>
  <dcterms:created xsi:type="dcterms:W3CDTF">2019-03-14T10:15:00Z</dcterms:created>
  <dcterms:modified xsi:type="dcterms:W3CDTF">2023-12-11T11:17:00Z</dcterms:modified>
</cp:coreProperties>
</file>